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13157E" w14:textId="2B6881DD" w:rsidR="00AB1178" w:rsidRPr="00AB1178" w:rsidRDefault="00AB1178" w:rsidP="00AB1178">
      <w:pPr>
        <w:spacing w:line="236" w:lineRule="auto"/>
        <w:ind w:right="14"/>
        <w:jc w:val="center"/>
        <w:rPr>
          <w:sz w:val="28"/>
          <w:szCs w:val="28"/>
        </w:rPr>
      </w:pPr>
      <w:r w:rsidRPr="00AB1178">
        <w:rPr>
          <w:rFonts w:eastAsia="Times New Roman"/>
          <w:b/>
          <w:bCs/>
          <w:sz w:val="28"/>
          <w:szCs w:val="28"/>
        </w:rPr>
        <w:t>Действующие порядки оказания медицинской помощи, а также стандарты медицинской помощи и клинические рекомендации с учетом и на основании которых оказывается медицинская помощь</w:t>
      </w:r>
    </w:p>
    <w:p w14:paraId="112C6C20" w14:textId="77777777" w:rsidR="00AB1178" w:rsidRPr="00AB1178" w:rsidRDefault="00AB1178" w:rsidP="00AB1178">
      <w:pPr>
        <w:ind w:right="-5"/>
        <w:jc w:val="center"/>
        <w:rPr>
          <w:sz w:val="24"/>
          <w:szCs w:val="24"/>
        </w:rPr>
      </w:pPr>
      <w:r w:rsidRPr="00AB1178">
        <w:rPr>
          <w:rFonts w:eastAsia="Times New Roman"/>
          <w:b/>
          <w:bCs/>
          <w:sz w:val="24"/>
          <w:szCs w:val="24"/>
        </w:rPr>
        <w:t>ПОРЯДКИ ОКАЗАНИЯ ОФТАЛЬМОЛОГИЧЕСКОЙ ПОМОЩИ</w:t>
      </w:r>
    </w:p>
    <w:p w14:paraId="703CC9EF" w14:textId="77777777" w:rsidR="00AB1178" w:rsidRPr="00AB1178" w:rsidRDefault="00AB1178" w:rsidP="00AB1178">
      <w:pPr>
        <w:spacing w:line="300" w:lineRule="exact"/>
        <w:rPr>
          <w:sz w:val="24"/>
          <w:szCs w:val="24"/>
        </w:rPr>
      </w:pPr>
    </w:p>
    <w:p w14:paraId="671BCC82" w14:textId="77777777" w:rsidR="00AB1178" w:rsidRPr="00AB1178" w:rsidRDefault="00AB1178" w:rsidP="00AB1178">
      <w:pPr>
        <w:ind w:right="-45"/>
        <w:jc w:val="center"/>
        <w:rPr>
          <w:rFonts w:eastAsia="Times New Roman"/>
          <w:sz w:val="24"/>
          <w:szCs w:val="24"/>
        </w:rPr>
      </w:pPr>
      <w:r w:rsidRPr="00AB1178">
        <w:rPr>
          <w:rFonts w:eastAsia="Times New Roman"/>
          <w:sz w:val="24"/>
          <w:szCs w:val="24"/>
        </w:rPr>
        <w:t>Официальный интернет-портал правовой информации:</w:t>
      </w:r>
      <w:r w:rsidRPr="00AB1178">
        <w:rPr>
          <w:rFonts w:eastAsia="Times New Roman"/>
          <w:color w:val="262626"/>
          <w:sz w:val="24"/>
          <w:szCs w:val="24"/>
        </w:rPr>
        <w:t xml:space="preserve"> </w:t>
      </w:r>
      <w:hyperlink r:id="rId7">
        <w:r w:rsidRPr="00AB1178">
          <w:rPr>
            <w:rFonts w:eastAsia="Times New Roman"/>
            <w:color w:val="262626"/>
            <w:sz w:val="24"/>
            <w:szCs w:val="24"/>
            <w:u w:val="single"/>
          </w:rPr>
          <w:t>www.pravo.gov.ru</w:t>
        </w:r>
      </w:hyperlink>
    </w:p>
    <w:p w14:paraId="30818CA4" w14:textId="77777777" w:rsidR="00AB1178" w:rsidRPr="00AB1178" w:rsidRDefault="00AB1178" w:rsidP="00AB1178">
      <w:pPr>
        <w:spacing w:line="114" w:lineRule="exact"/>
        <w:rPr>
          <w:sz w:val="24"/>
          <w:szCs w:val="24"/>
        </w:rPr>
      </w:pPr>
    </w:p>
    <w:p w14:paraId="74FD3B41" w14:textId="77777777" w:rsidR="00AB1178" w:rsidRPr="00AB1178" w:rsidRDefault="00AB1178" w:rsidP="00AB1178">
      <w:pPr>
        <w:numPr>
          <w:ilvl w:val="0"/>
          <w:numId w:val="1"/>
        </w:numPr>
        <w:tabs>
          <w:tab w:val="left" w:pos="726"/>
        </w:tabs>
        <w:spacing w:line="237" w:lineRule="auto"/>
        <w:ind w:left="726" w:hanging="726"/>
        <w:jc w:val="both"/>
        <w:rPr>
          <w:rFonts w:eastAsia="Times New Roman"/>
          <w:color w:val="0172B5"/>
          <w:sz w:val="24"/>
          <w:szCs w:val="24"/>
          <w:u w:val="single"/>
        </w:rPr>
      </w:pPr>
      <w:r w:rsidRPr="00AB1178">
        <w:rPr>
          <w:rFonts w:eastAsia="Times New Roman"/>
          <w:sz w:val="24"/>
          <w:szCs w:val="24"/>
        </w:rPr>
        <w:t>Приказ Минздрава России от 12.10.2012 N 902н «</w:t>
      </w:r>
      <w:hyperlink r:id="rId8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ОБ УТВЕРЖДЕНИИ</w:t>
        </w:r>
      </w:hyperlink>
      <w:r w:rsidRPr="00AB1178">
        <w:rPr>
          <w:rFonts w:eastAsia="Times New Roman"/>
          <w:color w:val="0172B5"/>
          <w:sz w:val="24"/>
          <w:szCs w:val="24"/>
          <w:u w:val="single"/>
        </w:rPr>
        <w:t xml:space="preserve"> </w:t>
      </w:r>
      <w:hyperlink r:id="rId9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ПОРЯДКА ОКАЗАНИЯ МЕДИЦИНСКОЙ ПОМОЩИ ВЗРОСЛОМУ</w:t>
        </w:r>
      </w:hyperlink>
      <w:r w:rsidRPr="00AB1178">
        <w:rPr>
          <w:rFonts w:eastAsia="Times New Roman"/>
          <w:color w:val="0172B5"/>
          <w:sz w:val="24"/>
          <w:szCs w:val="24"/>
          <w:u w:val="single"/>
        </w:rPr>
        <w:t xml:space="preserve"> </w:t>
      </w:r>
      <w:hyperlink r:id="rId10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НАСЕЛЕНИЮ ПРИ ЗАБОЛЕВАНИЯХ ГЛАЗА, ЕГО ПРИДАТОЧНОГО</w:t>
        </w:r>
      </w:hyperlink>
      <w:r w:rsidRPr="00AB1178">
        <w:rPr>
          <w:rFonts w:eastAsia="Times New Roman"/>
          <w:color w:val="0172B5"/>
          <w:sz w:val="24"/>
          <w:szCs w:val="24"/>
          <w:u w:val="single"/>
        </w:rPr>
        <w:t xml:space="preserve"> </w:t>
      </w:r>
      <w:hyperlink r:id="rId11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АППАРАТА И ОРБИТЫ</w:t>
        </w:r>
      </w:hyperlink>
      <w:r w:rsidRPr="00AB1178">
        <w:rPr>
          <w:rFonts w:eastAsia="Times New Roman"/>
          <w:color w:val="000000"/>
          <w:sz w:val="24"/>
          <w:szCs w:val="24"/>
        </w:rPr>
        <w:t>» (в ред.</w:t>
      </w:r>
      <w:r w:rsidRPr="00AB1178">
        <w:rPr>
          <w:rFonts w:eastAsia="Times New Roman"/>
          <w:color w:val="0172B5"/>
          <w:sz w:val="24"/>
          <w:szCs w:val="24"/>
        </w:rPr>
        <w:t xml:space="preserve"> </w:t>
      </w:r>
      <w:hyperlink r:id="rId12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приказов Минздрава России от 09.06.2020 N</w:t>
        </w:r>
      </w:hyperlink>
    </w:p>
    <w:p w14:paraId="31D717FD" w14:textId="77777777" w:rsidR="00AB1178" w:rsidRPr="00AB1178" w:rsidRDefault="00AB1178" w:rsidP="00AB1178">
      <w:pPr>
        <w:spacing w:line="3" w:lineRule="exact"/>
        <w:rPr>
          <w:rFonts w:eastAsia="Times New Roman"/>
          <w:color w:val="0172B5"/>
          <w:sz w:val="24"/>
          <w:szCs w:val="24"/>
          <w:u w:val="single"/>
        </w:rPr>
      </w:pPr>
    </w:p>
    <w:p w14:paraId="23C003A1" w14:textId="77777777" w:rsidR="00AB1178" w:rsidRPr="00AB1178" w:rsidRDefault="00AB1178" w:rsidP="00AB1178">
      <w:pPr>
        <w:ind w:left="726"/>
        <w:rPr>
          <w:rFonts w:eastAsia="Times New Roman"/>
          <w:color w:val="0172B5"/>
          <w:sz w:val="24"/>
          <w:szCs w:val="24"/>
          <w:u w:val="single"/>
        </w:rPr>
      </w:pPr>
      <w:hyperlink r:id="rId13">
        <w:r w:rsidRPr="00AB1178">
          <w:rPr>
            <w:rFonts w:eastAsia="Times New Roman"/>
            <w:color w:val="0172B5"/>
            <w:sz w:val="24"/>
            <w:szCs w:val="24"/>
            <w:u w:val="single"/>
          </w:rPr>
          <w:t>558н</w:t>
        </w:r>
        <w:r w:rsidRPr="00AB1178">
          <w:rPr>
            <w:rFonts w:eastAsia="Times New Roman"/>
            <w:color w:val="000000"/>
            <w:sz w:val="24"/>
            <w:szCs w:val="24"/>
          </w:rPr>
          <w:t>,</w:t>
        </w:r>
        <w:r w:rsidRPr="00AB1178">
          <w:rPr>
            <w:rFonts w:eastAsia="Times New Roman"/>
            <w:color w:val="0172B5"/>
            <w:sz w:val="24"/>
            <w:szCs w:val="24"/>
          </w:rPr>
          <w:t xml:space="preserve"> </w:t>
        </w:r>
      </w:hyperlink>
      <w:hyperlink r:id="rId14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от 01.02.2022 N 44н</w:t>
        </w:r>
      </w:hyperlink>
      <w:r w:rsidRPr="00AB1178">
        <w:rPr>
          <w:rFonts w:eastAsia="Times New Roman"/>
          <w:color w:val="000000"/>
          <w:sz w:val="24"/>
          <w:szCs w:val="24"/>
        </w:rPr>
        <w:t>).</w:t>
      </w:r>
    </w:p>
    <w:p w14:paraId="1857EC3E" w14:textId="77777777" w:rsidR="00AB1178" w:rsidRPr="00AB1178" w:rsidRDefault="00AB1178" w:rsidP="00AB1178">
      <w:pPr>
        <w:spacing w:line="113" w:lineRule="exact"/>
        <w:rPr>
          <w:rFonts w:eastAsia="Times New Roman"/>
          <w:color w:val="0172B5"/>
          <w:sz w:val="24"/>
          <w:szCs w:val="24"/>
          <w:u w:val="single"/>
        </w:rPr>
      </w:pPr>
    </w:p>
    <w:p w14:paraId="000EB535" w14:textId="77777777" w:rsidR="00AB1178" w:rsidRPr="00AB1178" w:rsidRDefault="00AB1178" w:rsidP="00AB1178">
      <w:pPr>
        <w:numPr>
          <w:ilvl w:val="0"/>
          <w:numId w:val="1"/>
        </w:numPr>
        <w:tabs>
          <w:tab w:val="left" w:pos="726"/>
        </w:tabs>
        <w:spacing w:line="248" w:lineRule="auto"/>
        <w:ind w:left="726" w:hanging="726"/>
        <w:jc w:val="both"/>
        <w:rPr>
          <w:rFonts w:eastAsia="Times New Roman"/>
          <w:color w:val="000000"/>
          <w:sz w:val="24"/>
          <w:szCs w:val="24"/>
        </w:rPr>
      </w:pPr>
      <w:r w:rsidRPr="00AB1178">
        <w:rPr>
          <w:rFonts w:eastAsia="Times New Roman"/>
          <w:sz w:val="24"/>
          <w:szCs w:val="24"/>
        </w:rPr>
        <w:t>Приказ Минздрава России от 25.10.2012 N 442н «</w:t>
      </w:r>
      <w:hyperlink r:id="rId15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ОБ УТВЕРЖДЕНИИ</w:t>
        </w:r>
      </w:hyperlink>
      <w:r w:rsidRPr="00AB1178">
        <w:rPr>
          <w:rFonts w:eastAsia="Times New Roman"/>
          <w:color w:val="0172B5"/>
          <w:sz w:val="24"/>
          <w:szCs w:val="24"/>
          <w:u w:val="single"/>
        </w:rPr>
        <w:t xml:space="preserve"> </w:t>
      </w:r>
      <w:hyperlink r:id="rId16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ПОРЯДКА ОКАЗАНИЯ МЕДИЦИНСКОЙ ПОМОЩИ ДЕТЯМ ПРИ</w:t>
        </w:r>
      </w:hyperlink>
      <w:r w:rsidRPr="00AB1178">
        <w:rPr>
          <w:rFonts w:eastAsia="Times New Roman"/>
          <w:color w:val="0172B5"/>
          <w:sz w:val="24"/>
          <w:szCs w:val="24"/>
          <w:u w:val="single"/>
        </w:rPr>
        <w:t xml:space="preserve"> </w:t>
      </w:r>
      <w:hyperlink r:id="rId17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ЗАБОЛЕВАНИЯХ ГЛАЗА, ЕГО ПРИДАТОЧНОГО АППАРАТА И ОРБИТЫ</w:t>
        </w:r>
      </w:hyperlink>
      <w:r w:rsidRPr="00AB1178">
        <w:rPr>
          <w:rFonts w:eastAsia="Times New Roman"/>
          <w:color w:val="000000"/>
          <w:sz w:val="24"/>
          <w:szCs w:val="24"/>
        </w:rPr>
        <w:t>» (в ред.</w:t>
      </w:r>
      <w:r w:rsidRPr="00AB1178">
        <w:rPr>
          <w:rFonts w:eastAsia="Times New Roman"/>
          <w:color w:val="0172B5"/>
          <w:sz w:val="24"/>
          <w:szCs w:val="24"/>
        </w:rPr>
        <w:t xml:space="preserve"> </w:t>
      </w:r>
      <w:r w:rsidRPr="00AB1178">
        <w:rPr>
          <w:rFonts w:eastAsia="Times New Roman"/>
          <w:color w:val="0172B5"/>
          <w:sz w:val="24"/>
          <w:szCs w:val="24"/>
          <w:u w:val="single"/>
        </w:rPr>
        <w:t>приказов Минздрава России от 21.02.2020 N 114н</w:t>
      </w:r>
      <w:r w:rsidRPr="00AB1178">
        <w:rPr>
          <w:rFonts w:eastAsia="Times New Roman"/>
          <w:color w:val="000000"/>
          <w:sz w:val="24"/>
          <w:szCs w:val="24"/>
        </w:rPr>
        <w:t>,</w:t>
      </w:r>
      <w:r w:rsidRPr="00AB1178">
        <w:rPr>
          <w:rFonts w:eastAsia="Times New Roman"/>
          <w:color w:val="0172B5"/>
          <w:sz w:val="24"/>
          <w:szCs w:val="24"/>
        </w:rPr>
        <w:t xml:space="preserve"> </w:t>
      </w:r>
      <w:hyperlink r:id="rId18">
        <w:r w:rsidRPr="00AB1178">
          <w:rPr>
            <w:rFonts w:eastAsia="Times New Roman"/>
            <w:color w:val="0172B5"/>
            <w:sz w:val="24"/>
            <w:szCs w:val="24"/>
            <w:u w:val="single"/>
          </w:rPr>
          <w:t>от 27.07.2020 N 746н</w:t>
        </w:r>
      </w:hyperlink>
      <w:r w:rsidRPr="00AB1178">
        <w:rPr>
          <w:rFonts w:eastAsia="Times New Roman"/>
          <w:color w:val="000000"/>
          <w:sz w:val="24"/>
          <w:szCs w:val="24"/>
        </w:rPr>
        <w:t>).</w:t>
      </w:r>
    </w:p>
    <w:p w14:paraId="4F4A6BF3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4"/>
          <w:szCs w:val="24"/>
          <w:u w:val="single"/>
        </w:rPr>
      </w:pPr>
    </w:p>
    <w:p w14:paraId="751C1DDF" w14:textId="77777777" w:rsidR="00AB1178" w:rsidRDefault="00AB1178" w:rsidP="00AB1178">
      <w:pPr>
        <w:spacing w:line="282" w:lineRule="exact"/>
        <w:rPr>
          <w:rFonts w:eastAsia="Times New Roman"/>
          <w:color w:val="0172B5"/>
          <w:sz w:val="27"/>
          <w:szCs w:val="27"/>
          <w:u w:val="single"/>
        </w:rPr>
      </w:pPr>
    </w:p>
    <w:p w14:paraId="3305798C" w14:textId="4A48C791" w:rsidR="00AB1178" w:rsidRPr="00A654DD" w:rsidRDefault="00AB1178" w:rsidP="00A654DD">
      <w:pPr>
        <w:ind w:right="-5"/>
        <w:jc w:val="center"/>
        <w:rPr>
          <w:sz w:val="24"/>
          <w:szCs w:val="24"/>
        </w:rPr>
      </w:pPr>
      <w:r w:rsidRPr="00AB1178">
        <w:rPr>
          <w:rFonts w:eastAsia="Times New Roman"/>
          <w:b/>
          <w:bCs/>
          <w:sz w:val="24"/>
          <w:szCs w:val="24"/>
        </w:rPr>
        <w:t>КЛИНИЧЕСКИЕ РЕКОМЕНДАЦИИ</w:t>
      </w:r>
    </w:p>
    <w:p w14:paraId="7414B517" w14:textId="77777777" w:rsidR="00AB1178" w:rsidRPr="00AB1178" w:rsidRDefault="00AB1178" w:rsidP="00AB1178">
      <w:pPr>
        <w:ind w:left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Официальный сайт Минздрава России: </w:t>
      </w:r>
      <w:hyperlink r:id="rId19">
        <w:r w:rsidRPr="00AB1178">
          <w:rPr>
            <w:rFonts w:eastAsia="Times New Roman"/>
            <w:sz w:val="28"/>
            <w:szCs w:val="28"/>
            <w:u w:val="single"/>
          </w:rPr>
          <w:t>https://cr.minzdrav.gov.ru</w:t>
        </w:r>
      </w:hyperlink>
    </w:p>
    <w:p w14:paraId="59742D43" w14:textId="77777777" w:rsidR="00AB1178" w:rsidRPr="00AB1178" w:rsidRDefault="00AB1178" w:rsidP="00AB1178">
      <w:pPr>
        <w:spacing w:line="163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58F9518F" w14:textId="77777777" w:rsidR="00AB1178" w:rsidRPr="00AB1178" w:rsidRDefault="00AB1178" w:rsidP="00AB1178">
      <w:pPr>
        <w:numPr>
          <w:ilvl w:val="0"/>
          <w:numId w:val="2"/>
        </w:numPr>
        <w:tabs>
          <w:tab w:val="left" w:pos="286"/>
        </w:tabs>
        <w:ind w:left="286" w:hanging="286"/>
        <w:rPr>
          <w:rFonts w:eastAsia="Times New Roman"/>
          <w:color w:val="0563C1"/>
          <w:sz w:val="28"/>
          <w:szCs w:val="28"/>
          <w:u w:val="single"/>
        </w:rPr>
      </w:pPr>
      <w:hyperlink r:id="rId20">
        <w:r w:rsidRPr="00AB1178">
          <w:rPr>
            <w:rFonts w:eastAsia="Times New Roman"/>
            <w:color w:val="0563C1"/>
            <w:sz w:val="28"/>
            <w:szCs w:val="28"/>
            <w:u w:val="single"/>
          </w:rPr>
          <w:t>Интраокулярная ретинобластома</w:t>
        </w:r>
      </w:hyperlink>
    </w:p>
    <w:p w14:paraId="6FBABC34" w14:textId="77777777" w:rsidR="00AB1178" w:rsidRPr="00AB1178" w:rsidRDefault="00AB1178" w:rsidP="00AB1178">
      <w:pPr>
        <w:spacing w:line="20" w:lineRule="exact"/>
        <w:rPr>
          <w:rFonts w:eastAsia="Times New Roman"/>
          <w:color w:val="0172B5"/>
          <w:sz w:val="28"/>
          <w:szCs w:val="28"/>
          <w:u w:val="single"/>
        </w:rPr>
      </w:pPr>
      <w:r w:rsidRPr="00AB1178">
        <w:rPr>
          <w:rFonts w:eastAsia="Times New Roman"/>
          <w:noProof/>
          <w:color w:val="0172B5"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0" allowOverlap="1" wp14:anchorId="16DE4B4D" wp14:editId="68FB8117">
            <wp:simplePos x="0" y="0"/>
            <wp:positionH relativeFrom="column">
              <wp:posOffset>3810</wp:posOffset>
            </wp:positionH>
            <wp:positionV relativeFrom="paragraph">
              <wp:posOffset>44450</wp:posOffset>
            </wp:positionV>
            <wp:extent cx="417830" cy="1231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rFonts w:eastAsia="Times New Roman"/>
          <w:noProof/>
          <w:color w:val="0172B5"/>
          <w:sz w:val="28"/>
          <w:szCs w:val="28"/>
          <w:u w:val="single"/>
        </w:rPr>
        <w:drawing>
          <wp:anchor distT="0" distB="0" distL="114300" distR="114300" simplePos="0" relativeHeight="251660288" behindDoc="1" locked="0" layoutInCell="0" allowOverlap="1" wp14:anchorId="1394516F" wp14:editId="3C04CF63">
            <wp:simplePos x="0" y="0"/>
            <wp:positionH relativeFrom="column">
              <wp:posOffset>3810</wp:posOffset>
            </wp:positionH>
            <wp:positionV relativeFrom="paragraph">
              <wp:posOffset>236220</wp:posOffset>
            </wp:positionV>
            <wp:extent cx="1722755" cy="164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rFonts w:eastAsia="Times New Roman"/>
          <w:noProof/>
          <w:color w:val="0172B5"/>
          <w:sz w:val="28"/>
          <w:szCs w:val="28"/>
          <w:u w:val="single"/>
        </w:rPr>
        <w:drawing>
          <wp:anchor distT="0" distB="0" distL="114300" distR="114300" simplePos="0" relativeHeight="251661312" behindDoc="1" locked="0" layoutInCell="0" allowOverlap="1" wp14:anchorId="1F94EE6C" wp14:editId="2F8B5677">
            <wp:simplePos x="0" y="0"/>
            <wp:positionH relativeFrom="column">
              <wp:posOffset>3810</wp:posOffset>
            </wp:positionH>
            <wp:positionV relativeFrom="paragraph">
              <wp:posOffset>455295</wp:posOffset>
            </wp:positionV>
            <wp:extent cx="2243455" cy="1562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rFonts w:eastAsia="Times New Roman"/>
          <w:noProof/>
          <w:color w:val="0172B5"/>
          <w:sz w:val="28"/>
          <w:szCs w:val="28"/>
          <w:u w:val="single"/>
        </w:rPr>
        <w:drawing>
          <wp:anchor distT="0" distB="0" distL="114300" distR="114300" simplePos="0" relativeHeight="251662336" behindDoc="1" locked="0" layoutInCell="0" allowOverlap="1" wp14:anchorId="0F80D3AC" wp14:editId="5C45290D">
            <wp:simplePos x="0" y="0"/>
            <wp:positionH relativeFrom="column">
              <wp:posOffset>3810</wp:posOffset>
            </wp:positionH>
            <wp:positionV relativeFrom="paragraph">
              <wp:posOffset>657225</wp:posOffset>
            </wp:positionV>
            <wp:extent cx="1837055" cy="1587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D30E40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60D694B9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2314777E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6338E108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181DDBF5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4C8BF6A2" w14:textId="77777777" w:rsidR="00AB1178" w:rsidRPr="00AB1178" w:rsidRDefault="00AB1178" w:rsidP="00AB1178">
      <w:pPr>
        <w:spacing w:line="2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30817A45" w14:textId="77777777" w:rsidR="00AB1178" w:rsidRPr="00AB1178" w:rsidRDefault="00AB1178" w:rsidP="00AB1178">
      <w:pPr>
        <w:spacing w:line="321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723C859A" w14:textId="28F20556" w:rsidR="00AB1178" w:rsidRPr="00AB1178" w:rsidRDefault="00163FB6" w:rsidP="00AB1178">
      <w:pPr>
        <w:ind w:left="6"/>
        <w:rPr>
          <w:sz w:val="28"/>
          <w:szCs w:val="28"/>
        </w:rPr>
      </w:pPr>
      <w:r w:rsidRPr="00163FB6">
        <w:rPr>
          <w:noProof/>
          <w:sz w:val="28"/>
          <w:szCs w:val="28"/>
          <w14:ligatures w14:val="standardContextual"/>
        </w:rPr>
        <w:pict w14:anchorId="01965B07">
          <v:shape id="Picture 6" o:spid="_x0000_i1025" type="#_x0000_t75" style="width:9.85pt;height:9.85pt;visibility:visible;mso-wrap-style:square">
            <v:imagedata r:id="rId25" o:title=""/>
            <o:lock v:ext="edit" rotation="t" cropping="t" verticies="t"/>
          </v:shape>
        </w:pict>
      </w:r>
      <w:hyperlink r:id="rId26">
        <w:r w:rsidR="00AB1178"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Глаукома первичная открытоугольная</w:t>
        </w:r>
      </w:hyperlink>
    </w:p>
    <w:p w14:paraId="4324298B" w14:textId="4C8B74EA" w:rsidR="00AB1178" w:rsidRPr="00AB1178" w:rsidRDefault="00AB1178" w:rsidP="00AB1178">
      <w:pPr>
        <w:ind w:left="6"/>
        <w:rPr>
          <w:rFonts w:eastAsia="Times New Roman"/>
          <w:b/>
          <w:bCs/>
          <w:color w:val="000000" w:themeColor="text1"/>
          <w:sz w:val="28"/>
          <w:szCs w:val="28"/>
        </w:rPr>
      </w:pPr>
      <w:r w:rsidRPr="00AB1178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>ID</w:t>
      </w:r>
      <w:r w:rsidRPr="00AB1178">
        <w:rPr>
          <w:rFonts w:eastAsia="Times New Roman"/>
          <w:b/>
          <w:bCs/>
          <w:color w:val="000000" w:themeColor="text1"/>
          <w:sz w:val="28"/>
          <w:szCs w:val="28"/>
        </w:rPr>
        <w:t>:96</w:t>
      </w:r>
    </w:p>
    <w:p w14:paraId="35E8C4AC" w14:textId="44CC2EB3" w:rsidR="00AB1178" w:rsidRPr="00AB1178" w:rsidRDefault="00AB1178" w:rsidP="00AB1178">
      <w:pPr>
        <w:ind w:left="6"/>
        <w:rPr>
          <w:rFonts w:eastAsia="Times New Roman"/>
          <w:b/>
          <w:bCs/>
          <w:color w:val="000000" w:themeColor="text1"/>
          <w:sz w:val="28"/>
          <w:szCs w:val="28"/>
          <w:lang w:val="en-US"/>
        </w:rPr>
      </w:pPr>
      <w:r w:rsidRPr="00AB1178">
        <w:rPr>
          <w:rFonts w:eastAsia="Times New Roman"/>
          <w:b/>
          <w:bCs/>
          <w:color w:val="000000" w:themeColor="text1"/>
          <w:sz w:val="28"/>
          <w:szCs w:val="28"/>
        </w:rPr>
        <w:t>МКБ10:</w:t>
      </w:r>
      <w:r w:rsidRPr="00AB1178">
        <w:rPr>
          <w:rFonts w:eastAsia="Times New Roman"/>
          <w:b/>
          <w:bCs/>
          <w:color w:val="000000" w:themeColor="text1"/>
          <w:sz w:val="28"/>
          <w:szCs w:val="28"/>
          <w:lang w:val="en-US"/>
        </w:rPr>
        <w:t xml:space="preserve"> H40.1</w:t>
      </w:r>
    </w:p>
    <w:p w14:paraId="71A1E217" w14:textId="7ED114C4" w:rsidR="00AB1178" w:rsidRPr="00AB1178" w:rsidRDefault="00AB1178" w:rsidP="00AB1178">
      <w:pPr>
        <w:ind w:left="6"/>
        <w:rPr>
          <w:rFonts w:eastAsia="Times New Roman"/>
          <w:b/>
          <w:bCs/>
          <w:color w:val="000000" w:themeColor="text1"/>
          <w:sz w:val="28"/>
          <w:szCs w:val="28"/>
        </w:rPr>
      </w:pPr>
      <w:r w:rsidRPr="00AB1178">
        <w:rPr>
          <w:rFonts w:eastAsia="Times New Roman"/>
          <w:b/>
          <w:bCs/>
          <w:color w:val="000000" w:themeColor="text1"/>
          <w:sz w:val="28"/>
          <w:szCs w:val="28"/>
        </w:rPr>
        <w:t>Возрастная категория: взрослые</w:t>
      </w:r>
    </w:p>
    <w:p w14:paraId="384146A0" w14:textId="06261C7B" w:rsidR="00AB1178" w:rsidRPr="00AB1178" w:rsidRDefault="00AB1178" w:rsidP="00AB1178">
      <w:pPr>
        <w:ind w:left="6"/>
        <w:rPr>
          <w:rFonts w:eastAsia="Times New Roman"/>
          <w:b/>
          <w:bCs/>
          <w:color w:val="000000" w:themeColor="text1"/>
          <w:sz w:val="28"/>
          <w:szCs w:val="28"/>
        </w:rPr>
      </w:pPr>
      <w:r w:rsidRPr="00AB1178">
        <w:rPr>
          <w:rFonts w:eastAsia="Times New Roman"/>
          <w:b/>
          <w:bCs/>
          <w:color w:val="000000" w:themeColor="text1"/>
          <w:sz w:val="28"/>
          <w:szCs w:val="28"/>
        </w:rPr>
        <w:t>Год утверждения: 2020</w:t>
      </w:r>
    </w:p>
    <w:p w14:paraId="16EAD70D" w14:textId="77777777" w:rsidR="00A654DD" w:rsidRDefault="00A654DD" w:rsidP="00AB1178">
      <w:pPr>
        <w:rPr>
          <w:sz w:val="28"/>
          <w:szCs w:val="28"/>
        </w:rPr>
      </w:pPr>
    </w:p>
    <w:p w14:paraId="3B3F4A95" w14:textId="0F67A9D4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0DC64D07" wp14:editId="0B85BC65">
            <wp:extent cx="76200" cy="1231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249920AC" wp14:editId="21871FE2">
            <wp:extent cx="29210" cy="292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9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Ожоги глаз</w:t>
        </w:r>
      </w:hyperlink>
    </w:p>
    <w:p w14:paraId="061D0389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0" allowOverlap="1" wp14:anchorId="57DED9D2" wp14:editId="1B573A63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6255" cy="1231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0" allowOverlap="1" wp14:anchorId="7C67AD6C" wp14:editId="3074F0B0">
            <wp:simplePos x="0" y="0"/>
            <wp:positionH relativeFrom="column">
              <wp:posOffset>0</wp:posOffset>
            </wp:positionH>
            <wp:positionV relativeFrom="paragraph">
              <wp:posOffset>249555</wp:posOffset>
            </wp:positionV>
            <wp:extent cx="1161415" cy="12319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0" allowOverlap="1" wp14:anchorId="11424B5C" wp14:editId="3751BD79">
            <wp:simplePos x="0" y="0"/>
            <wp:positionH relativeFrom="column">
              <wp:posOffset>0</wp:posOffset>
            </wp:positionH>
            <wp:positionV relativeFrom="paragraph">
              <wp:posOffset>457835</wp:posOffset>
            </wp:positionV>
            <wp:extent cx="3084195" cy="15621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0" allowOverlap="1" wp14:anchorId="55DE9582" wp14:editId="571A922A">
            <wp:simplePos x="0" y="0"/>
            <wp:positionH relativeFrom="column">
              <wp:posOffset>0</wp:posOffset>
            </wp:positionH>
            <wp:positionV relativeFrom="paragraph">
              <wp:posOffset>659765</wp:posOffset>
            </wp:positionV>
            <wp:extent cx="1834515" cy="1587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1D443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7CF84BE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F2449C9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E2F78EA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E3E7B21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E067DD2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A15E383" w14:textId="77777777" w:rsidR="00AB1178" w:rsidRPr="00AB1178" w:rsidRDefault="00AB1178" w:rsidP="00AB1178">
      <w:pPr>
        <w:spacing w:line="391" w:lineRule="exact"/>
        <w:rPr>
          <w:sz w:val="28"/>
          <w:szCs w:val="28"/>
        </w:rPr>
      </w:pPr>
    </w:p>
    <w:p w14:paraId="14C60CF5" w14:textId="77777777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31662B5A" wp14:editId="3799EA39">
            <wp:extent cx="77470" cy="1206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26BB4DF9" wp14:editId="7AAB04F2">
            <wp:extent cx="29210" cy="292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5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Травма глаза закрытая</w:t>
        </w:r>
      </w:hyperlink>
    </w:p>
    <w:p w14:paraId="0CEBC9DB" w14:textId="5290A3D6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0" allowOverlap="1" wp14:anchorId="0DE9C0A9" wp14:editId="5B90D9E7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1175" cy="12319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69504" behindDoc="1" locked="0" layoutInCell="0" allowOverlap="1" wp14:anchorId="5F0449D5" wp14:editId="42916531">
            <wp:simplePos x="0" y="0"/>
            <wp:positionH relativeFrom="column">
              <wp:posOffset>-3175</wp:posOffset>
            </wp:positionH>
            <wp:positionV relativeFrom="paragraph">
              <wp:posOffset>236220</wp:posOffset>
            </wp:positionV>
            <wp:extent cx="3092450" cy="58166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B8889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BA1CF8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9A34D21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8D2B1C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5FBAB89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2F08B1A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08E0BE4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115203D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2829C0D" w14:textId="49426CE8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7A97B08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E336D1A" w14:textId="54B71FC9" w:rsidR="00AB1178" w:rsidRPr="00AB1178" w:rsidRDefault="00AB1178" w:rsidP="00AB1178">
      <w:pPr>
        <w:spacing w:line="20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70528" behindDoc="1" locked="0" layoutInCell="0" allowOverlap="1" wp14:anchorId="5EE3E975" wp14:editId="736C703F">
            <wp:simplePos x="0" y="0"/>
            <wp:positionH relativeFrom="column">
              <wp:posOffset>-230</wp:posOffset>
            </wp:positionH>
            <wp:positionV relativeFrom="paragraph">
              <wp:posOffset>370897</wp:posOffset>
            </wp:positionV>
            <wp:extent cx="2958465" cy="98742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ED6F71" w14:textId="1417161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0D8F23B" w14:textId="1DF50718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DD19368" w14:textId="2C1FCFB1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C10CBAE" w14:textId="34B6DDA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653F84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0BF314E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15D06B3" w14:textId="77777777" w:rsidR="00AB1178" w:rsidRDefault="00AB1178" w:rsidP="00AB1178">
      <w:pPr>
        <w:spacing w:line="200" w:lineRule="exact"/>
        <w:rPr>
          <w:sz w:val="28"/>
          <w:szCs w:val="28"/>
        </w:rPr>
      </w:pPr>
    </w:p>
    <w:p w14:paraId="5F3E14EB" w14:textId="77777777" w:rsidR="00AB1178" w:rsidRDefault="00AB1178" w:rsidP="00AB1178">
      <w:pPr>
        <w:spacing w:line="200" w:lineRule="exact"/>
        <w:rPr>
          <w:sz w:val="28"/>
          <w:szCs w:val="28"/>
        </w:rPr>
      </w:pPr>
    </w:p>
    <w:p w14:paraId="0B62B652" w14:textId="77777777" w:rsidR="00AB1178" w:rsidRPr="00AB1178" w:rsidRDefault="00AB1178" w:rsidP="00AB1178">
      <w:pPr>
        <w:spacing w:line="334" w:lineRule="exact"/>
        <w:rPr>
          <w:sz w:val="28"/>
          <w:szCs w:val="28"/>
        </w:rPr>
      </w:pPr>
    </w:p>
    <w:p w14:paraId="64F90EAD" w14:textId="77777777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147837B1" wp14:editId="62FD4B41">
            <wp:extent cx="76835" cy="1231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2A3CE12B" wp14:editId="7C96FF51">
            <wp:extent cx="29210" cy="2921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0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Сахарный диабет: диабетическая ретинопатия, диабетический макулярный отек</w:t>
        </w:r>
      </w:hyperlink>
    </w:p>
    <w:p w14:paraId="41B4E71A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71552" behindDoc="1" locked="0" layoutInCell="0" allowOverlap="1" wp14:anchorId="47CDB851" wp14:editId="3A24D8DD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527685" cy="14859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2576" behindDoc="1" locked="0" layoutInCell="0" allowOverlap="1" wp14:anchorId="32A05D2B" wp14:editId="4D230E04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3769360" cy="15176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36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3600" behindDoc="1" locked="0" layoutInCell="0" allowOverlap="1" wp14:anchorId="54DD8FA9" wp14:editId="52DD28ED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2639060" cy="15621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4624" behindDoc="1" locked="0" layoutInCell="0" allowOverlap="1" wp14:anchorId="0977E078" wp14:editId="56EB234D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30705" cy="1587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70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12ABA2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B4F41D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A9E9739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11C3AC1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0306B7D0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3C654CB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AAFCC5C" w14:textId="77777777" w:rsidR="00AB1178" w:rsidRPr="00AB1178" w:rsidRDefault="00AB1178" w:rsidP="00AB1178">
      <w:pPr>
        <w:spacing w:line="344" w:lineRule="exact"/>
        <w:rPr>
          <w:sz w:val="28"/>
          <w:szCs w:val="28"/>
        </w:rPr>
      </w:pPr>
    </w:p>
    <w:p w14:paraId="253FC362" w14:textId="77777777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15B6144C" wp14:editId="05355A7D">
            <wp:extent cx="120650" cy="1206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6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Увеальная меланома</w:t>
        </w:r>
      </w:hyperlink>
    </w:p>
    <w:p w14:paraId="1A3757E7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75648" behindDoc="1" locked="0" layoutInCell="0" allowOverlap="1" wp14:anchorId="6ADD2DB2" wp14:editId="422F0006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514985" cy="12319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6672" behindDoc="1" locked="0" layoutInCell="0" allowOverlap="1" wp14:anchorId="2020B17C" wp14:editId="2145AA94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2228215" cy="15176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7696" behindDoc="1" locked="0" layoutInCell="0" allowOverlap="1" wp14:anchorId="08ADC304" wp14:editId="0D1F1C5D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2639060" cy="15621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78720" behindDoc="1" locked="0" layoutInCell="0" allowOverlap="1" wp14:anchorId="7D8FE031" wp14:editId="1398B1C9">
            <wp:simplePos x="0" y="0"/>
            <wp:positionH relativeFrom="column">
              <wp:posOffset>0</wp:posOffset>
            </wp:positionH>
            <wp:positionV relativeFrom="paragraph">
              <wp:posOffset>657225</wp:posOffset>
            </wp:positionV>
            <wp:extent cx="1834515" cy="158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33EF7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B768B0F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DC1AEB0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A5799E3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DB76E5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111918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A095E54" w14:textId="77777777" w:rsidR="00AB1178" w:rsidRPr="00AB1178" w:rsidRDefault="00AB1178" w:rsidP="00AB1178">
      <w:pPr>
        <w:spacing w:line="343" w:lineRule="exact"/>
        <w:rPr>
          <w:sz w:val="28"/>
          <w:szCs w:val="28"/>
        </w:rPr>
      </w:pPr>
    </w:p>
    <w:p w14:paraId="0474BEBF" w14:textId="77777777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63E93AC4" wp14:editId="05806DBD">
            <wp:extent cx="120650" cy="1225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0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Аниридия врожденная</w:t>
        </w:r>
      </w:hyperlink>
    </w:p>
    <w:p w14:paraId="73F60D84" w14:textId="78CD2940" w:rsidR="00AB1178" w:rsidRPr="00AB1178" w:rsidRDefault="00AB1178" w:rsidP="00527F3B">
      <w:pPr>
        <w:rPr>
          <w:sz w:val="28"/>
          <w:szCs w:val="28"/>
        </w:rPr>
      </w:pPr>
      <w:r w:rsidRPr="00AB1178">
        <w:rPr>
          <w:sz w:val="28"/>
          <w:szCs w:val="28"/>
          <w:lang w:val="en-US"/>
        </w:rPr>
        <w:t>ID</w:t>
      </w:r>
      <w:r w:rsidRPr="00AB1178">
        <w:rPr>
          <w:sz w:val="28"/>
          <w:szCs w:val="28"/>
        </w:rPr>
        <w:t>:740</w:t>
      </w:r>
    </w:p>
    <w:p w14:paraId="3561D0F1" w14:textId="010862B2" w:rsidR="00AB1178" w:rsidRPr="00DD134D" w:rsidRDefault="00AB1178" w:rsidP="00527F3B">
      <w:pPr>
        <w:rPr>
          <w:sz w:val="28"/>
          <w:szCs w:val="28"/>
        </w:rPr>
      </w:pPr>
      <w:r w:rsidRPr="00AB1178">
        <w:rPr>
          <w:sz w:val="28"/>
          <w:szCs w:val="28"/>
        </w:rPr>
        <w:t xml:space="preserve">МКБ 10: </w:t>
      </w:r>
      <w:r w:rsidRPr="00AB1178">
        <w:rPr>
          <w:sz w:val="28"/>
          <w:szCs w:val="28"/>
          <w:lang w:val="en-US"/>
        </w:rPr>
        <w:t>Q</w:t>
      </w:r>
      <w:r w:rsidRPr="00DD134D">
        <w:rPr>
          <w:sz w:val="28"/>
          <w:szCs w:val="28"/>
        </w:rPr>
        <w:t>13.1</w:t>
      </w:r>
    </w:p>
    <w:p w14:paraId="6BFCC65D" w14:textId="187D9BD6" w:rsidR="00AB1178" w:rsidRPr="00AB1178" w:rsidRDefault="00AB1178" w:rsidP="00527F3B">
      <w:pPr>
        <w:rPr>
          <w:sz w:val="28"/>
          <w:szCs w:val="28"/>
        </w:rPr>
      </w:pPr>
      <w:r w:rsidRPr="00AB1178">
        <w:rPr>
          <w:sz w:val="28"/>
          <w:szCs w:val="28"/>
        </w:rPr>
        <w:t>Возрастная категория: дети</w:t>
      </w:r>
    </w:p>
    <w:p w14:paraId="61C14BB3" w14:textId="180A12EB" w:rsidR="00AB1178" w:rsidRPr="00AB1178" w:rsidRDefault="00AB1178" w:rsidP="00527F3B">
      <w:pPr>
        <w:rPr>
          <w:sz w:val="28"/>
          <w:szCs w:val="28"/>
        </w:rPr>
      </w:pPr>
      <w:r w:rsidRPr="00AB1178">
        <w:rPr>
          <w:sz w:val="28"/>
          <w:szCs w:val="28"/>
        </w:rPr>
        <w:t>Год утверждения: 2022</w:t>
      </w:r>
    </w:p>
    <w:p w14:paraId="4A9B1746" w14:textId="77777777" w:rsidR="00AB1178" w:rsidRPr="00AB1178" w:rsidRDefault="00AB1178" w:rsidP="00AB1178">
      <w:pPr>
        <w:spacing w:line="384" w:lineRule="exact"/>
        <w:rPr>
          <w:sz w:val="28"/>
          <w:szCs w:val="28"/>
        </w:rPr>
      </w:pPr>
    </w:p>
    <w:p w14:paraId="3AD8ADEC" w14:textId="77777777" w:rsidR="00AB1178" w:rsidRPr="00AB1178" w:rsidRDefault="00AB1178" w:rsidP="00AB1178">
      <w:pPr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5EBF974E" wp14:editId="771C79ED">
            <wp:extent cx="121285" cy="1231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2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Глаукома первичная закрытоугольная</w:t>
        </w:r>
      </w:hyperlink>
    </w:p>
    <w:p w14:paraId="25951A3E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0" allowOverlap="1" wp14:anchorId="1A7E7D33" wp14:editId="0195CA00">
            <wp:simplePos x="0" y="0"/>
            <wp:positionH relativeFrom="column">
              <wp:posOffset>0</wp:posOffset>
            </wp:positionH>
            <wp:positionV relativeFrom="paragraph">
              <wp:posOffset>46990</wp:posOffset>
            </wp:positionV>
            <wp:extent cx="508000" cy="12319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1792" behindDoc="1" locked="0" layoutInCell="0" allowOverlap="1" wp14:anchorId="6A730584" wp14:editId="59A7768A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1178560" cy="12319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2816" behindDoc="1" locked="0" layoutInCell="0" allowOverlap="1" wp14:anchorId="087B6C6B" wp14:editId="01FB0803">
            <wp:simplePos x="0" y="0"/>
            <wp:positionH relativeFrom="column">
              <wp:posOffset>0</wp:posOffset>
            </wp:positionH>
            <wp:positionV relativeFrom="paragraph">
              <wp:posOffset>457835</wp:posOffset>
            </wp:positionV>
            <wp:extent cx="2639060" cy="15621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3840" behindDoc="1" locked="0" layoutInCell="0" allowOverlap="1" wp14:anchorId="166F04FA" wp14:editId="3C1EB2E7">
            <wp:simplePos x="0" y="0"/>
            <wp:positionH relativeFrom="column">
              <wp:posOffset>0</wp:posOffset>
            </wp:positionH>
            <wp:positionV relativeFrom="paragraph">
              <wp:posOffset>659765</wp:posOffset>
            </wp:positionV>
            <wp:extent cx="1827530" cy="15875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1C786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3437330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DA6D0A1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39E824F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2F9F80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AACEA8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6AE098C" w14:textId="77777777" w:rsidR="00AB1178" w:rsidRPr="00AB1178" w:rsidRDefault="00AB1178" w:rsidP="00AB1178">
      <w:pPr>
        <w:spacing w:line="391" w:lineRule="exact"/>
        <w:rPr>
          <w:sz w:val="28"/>
          <w:szCs w:val="28"/>
        </w:rPr>
      </w:pPr>
    </w:p>
    <w:p w14:paraId="2DB104CB" w14:textId="77777777" w:rsidR="00AB1178" w:rsidRPr="00AB1178" w:rsidRDefault="00AB1178" w:rsidP="00AB1178">
      <w:pPr>
        <w:ind w:left="20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00C22EB9" wp14:editId="34872AC7">
            <wp:extent cx="63500" cy="1206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4080D748" wp14:editId="29CFB2F9">
            <wp:extent cx="120015" cy="1231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8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Инородное тело роговицы</w:t>
        </w:r>
      </w:hyperlink>
    </w:p>
    <w:p w14:paraId="7B11BDC7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84864" behindDoc="1" locked="0" layoutInCell="0" allowOverlap="1" wp14:anchorId="2011B31B" wp14:editId="6210D292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4985" cy="12319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5888" behindDoc="1" locked="0" layoutInCell="0" allowOverlap="1" wp14:anchorId="3A6B1AFC" wp14:editId="39F6F742">
            <wp:simplePos x="0" y="0"/>
            <wp:positionH relativeFrom="column">
              <wp:posOffset>-3175</wp:posOffset>
            </wp:positionH>
            <wp:positionV relativeFrom="paragraph">
              <wp:posOffset>237490</wp:posOffset>
            </wp:positionV>
            <wp:extent cx="3092450" cy="58039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AA79EB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1142B8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DD696F6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C6A28B2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FA7F986" w14:textId="77777777" w:rsidR="00AB1178" w:rsidRDefault="00AB1178" w:rsidP="00AB1178">
      <w:pPr>
        <w:spacing w:line="200" w:lineRule="exact"/>
        <w:rPr>
          <w:sz w:val="28"/>
          <w:szCs w:val="28"/>
        </w:rPr>
      </w:pPr>
    </w:p>
    <w:p w14:paraId="5577FB05" w14:textId="77777777" w:rsidR="004D7782" w:rsidRPr="00AB1178" w:rsidRDefault="004D7782" w:rsidP="00AB1178">
      <w:pPr>
        <w:spacing w:line="200" w:lineRule="exact"/>
        <w:rPr>
          <w:sz w:val="28"/>
          <w:szCs w:val="28"/>
        </w:rPr>
      </w:pPr>
    </w:p>
    <w:p w14:paraId="7A1C60BE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DB85BC6" w14:textId="77777777" w:rsidR="00AB1178" w:rsidRDefault="00AB1178" w:rsidP="00AB1178">
      <w:pPr>
        <w:spacing w:line="344" w:lineRule="exact"/>
        <w:rPr>
          <w:sz w:val="28"/>
          <w:szCs w:val="28"/>
        </w:rPr>
      </w:pPr>
    </w:p>
    <w:p w14:paraId="726A25D9" w14:textId="77777777" w:rsidR="00A654DD" w:rsidRDefault="00A654DD" w:rsidP="00AB1178">
      <w:pPr>
        <w:spacing w:line="344" w:lineRule="exact"/>
        <w:rPr>
          <w:sz w:val="28"/>
          <w:szCs w:val="28"/>
        </w:rPr>
      </w:pPr>
    </w:p>
    <w:p w14:paraId="5EAEB7D0" w14:textId="77777777" w:rsidR="00A654DD" w:rsidRPr="00AB1178" w:rsidRDefault="00A654DD" w:rsidP="00AB1178">
      <w:pPr>
        <w:spacing w:line="344" w:lineRule="exact"/>
        <w:rPr>
          <w:sz w:val="28"/>
          <w:szCs w:val="28"/>
        </w:rPr>
      </w:pPr>
    </w:p>
    <w:p w14:paraId="14A5936C" w14:textId="77777777" w:rsidR="00AB1178" w:rsidRPr="00AB1178" w:rsidRDefault="00AB1178" w:rsidP="00AB1178">
      <w:pPr>
        <w:ind w:left="20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lastRenderedPageBreak/>
        <w:drawing>
          <wp:inline distT="0" distB="0" distL="0" distR="0" wp14:anchorId="52788447" wp14:editId="747787CF">
            <wp:extent cx="63500" cy="1206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28A1FF3F" wp14:editId="69C9CEB4">
            <wp:extent cx="114935" cy="12255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2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Конъюнктивит</w:t>
        </w:r>
      </w:hyperlink>
    </w:p>
    <w:p w14:paraId="2F155D91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86912" behindDoc="1" locked="0" layoutInCell="0" allowOverlap="1" wp14:anchorId="7E0BBFC8" wp14:editId="23C9472E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514985" cy="12319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7936" behindDoc="1" locked="0" layoutInCell="0" allowOverlap="1" wp14:anchorId="7BBC7C5C" wp14:editId="08FBCEA9">
            <wp:simplePos x="0" y="0"/>
            <wp:positionH relativeFrom="column">
              <wp:posOffset>0</wp:posOffset>
            </wp:positionH>
            <wp:positionV relativeFrom="paragraph">
              <wp:posOffset>236220</wp:posOffset>
            </wp:positionV>
            <wp:extent cx="5928360" cy="177165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7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8960" behindDoc="1" locked="0" layoutInCell="0" allowOverlap="1" wp14:anchorId="3F33D8D3" wp14:editId="4311EFAB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3084195" cy="15621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89984" behindDoc="1" locked="0" layoutInCell="0" allowOverlap="1" wp14:anchorId="222444DF" wp14:editId="6472D901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27530" cy="15875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1B35A8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38A467C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62EE1E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F9CA712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7C21CB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CD403F3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CA863F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30F904F" w14:textId="77777777" w:rsidR="00AB1178" w:rsidRPr="00AB1178" w:rsidRDefault="00AB1178" w:rsidP="00AB1178">
      <w:pPr>
        <w:spacing w:line="202" w:lineRule="exact"/>
        <w:rPr>
          <w:sz w:val="28"/>
          <w:szCs w:val="28"/>
        </w:rPr>
      </w:pPr>
    </w:p>
    <w:p w14:paraId="67200C86" w14:textId="77777777" w:rsidR="00AB1178" w:rsidRPr="00AB1178" w:rsidRDefault="00AB1178" w:rsidP="00AB1178">
      <w:pPr>
        <w:ind w:left="20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24FBEBD5" wp14:editId="6F931681">
            <wp:extent cx="63500" cy="120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78D341AE" wp14:editId="5B8BA2ED">
            <wp:extent cx="122555" cy="12255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6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Миопическая макулярная дегенерация (Миопическая макулопатия)</w:t>
        </w:r>
      </w:hyperlink>
    </w:p>
    <w:p w14:paraId="538D6B1D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91008" behindDoc="1" locked="0" layoutInCell="0" allowOverlap="1" wp14:anchorId="16F63B89" wp14:editId="7F56BDA6">
            <wp:simplePos x="0" y="0"/>
            <wp:positionH relativeFrom="column">
              <wp:posOffset>0</wp:posOffset>
            </wp:positionH>
            <wp:positionV relativeFrom="paragraph">
              <wp:posOffset>44450</wp:posOffset>
            </wp:positionV>
            <wp:extent cx="512445" cy="123190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2032" behindDoc="1" locked="0" layoutInCell="0" allowOverlap="1" wp14:anchorId="3DB68310" wp14:editId="1DCEDD19">
            <wp:simplePos x="0" y="0"/>
            <wp:positionH relativeFrom="column">
              <wp:posOffset>0</wp:posOffset>
            </wp:positionH>
            <wp:positionV relativeFrom="paragraph">
              <wp:posOffset>248920</wp:posOffset>
            </wp:positionV>
            <wp:extent cx="1178560" cy="12319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3056" behindDoc="1" locked="0" layoutInCell="0" allowOverlap="1" wp14:anchorId="2404CB38" wp14:editId="66F4F397">
            <wp:simplePos x="0" y="0"/>
            <wp:positionH relativeFrom="column">
              <wp:posOffset>0</wp:posOffset>
            </wp:positionH>
            <wp:positionV relativeFrom="paragraph">
              <wp:posOffset>457200</wp:posOffset>
            </wp:positionV>
            <wp:extent cx="2639060" cy="15621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4080" behindDoc="1" locked="0" layoutInCell="0" allowOverlap="1" wp14:anchorId="5E31D64C" wp14:editId="38F717C6">
            <wp:simplePos x="0" y="0"/>
            <wp:positionH relativeFrom="column">
              <wp:posOffset>0</wp:posOffset>
            </wp:positionH>
            <wp:positionV relativeFrom="paragraph">
              <wp:posOffset>659130</wp:posOffset>
            </wp:positionV>
            <wp:extent cx="1833880" cy="15875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5309BB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3A92EBD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1C72E067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E179DCA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B0D4E6F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886E27F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69AC0ACF" w14:textId="77777777" w:rsidR="00AB1178" w:rsidRPr="00AB1178" w:rsidRDefault="00AB1178" w:rsidP="00AB1178">
      <w:pPr>
        <w:spacing w:line="344" w:lineRule="exact"/>
        <w:rPr>
          <w:sz w:val="28"/>
          <w:szCs w:val="28"/>
        </w:rPr>
      </w:pPr>
    </w:p>
    <w:p w14:paraId="08279DF7" w14:textId="77777777" w:rsidR="00AB1178" w:rsidRPr="00AB1178" w:rsidRDefault="00AB1178" w:rsidP="00AB1178">
      <w:pPr>
        <w:ind w:left="20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7A57CB90" wp14:editId="15293BD7">
            <wp:extent cx="63500" cy="1206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69E96991" wp14:editId="3A83BDF0">
            <wp:extent cx="123825" cy="12319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1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Астигматизм</w:t>
        </w:r>
      </w:hyperlink>
    </w:p>
    <w:p w14:paraId="72E3BC62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695104" behindDoc="1" locked="0" layoutInCell="0" allowOverlap="1" wp14:anchorId="6B1A66FE" wp14:editId="6EEE1110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527685" cy="14859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6128" behindDoc="1" locked="0" layoutInCell="0" allowOverlap="1" wp14:anchorId="3E117724" wp14:editId="3F14824F">
            <wp:simplePos x="0" y="0"/>
            <wp:positionH relativeFrom="column">
              <wp:posOffset>0</wp:posOffset>
            </wp:positionH>
            <wp:positionV relativeFrom="paragraph">
              <wp:posOffset>236220</wp:posOffset>
            </wp:positionV>
            <wp:extent cx="1191260" cy="14859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7152" behindDoc="1" locked="0" layoutInCell="0" allowOverlap="1" wp14:anchorId="10D7EF90" wp14:editId="470E1924">
            <wp:simplePos x="0" y="0"/>
            <wp:positionH relativeFrom="column">
              <wp:posOffset>0</wp:posOffset>
            </wp:positionH>
            <wp:positionV relativeFrom="paragraph">
              <wp:posOffset>455295</wp:posOffset>
            </wp:positionV>
            <wp:extent cx="3084195" cy="15621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19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698176" behindDoc="1" locked="0" layoutInCell="0" allowOverlap="1" wp14:anchorId="02E74BE7" wp14:editId="7E579DE1">
            <wp:simplePos x="0" y="0"/>
            <wp:positionH relativeFrom="column">
              <wp:posOffset>0</wp:posOffset>
            </wp:positionH>
            <wp:positionV relativeFrom="paragraph">
              <wp:posOffset>657225</wp:posOffset>
            </wp:positionV>
            <wp:extent cx="1834515" cy="15875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BEE986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8117F24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2474A2A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3F50F0A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B4ECE0C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09436CEB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AB61C94" w14:textId="77777777" w:rsidR="00AB1178" w:rsidRPr="00AB1178" w:rsidRDefault="00AB1178" w:rsidP="00AB1178">
      <w:pPr>
        <w:spacing w:line="391" w:lineRule="exact"/>
        <w:rPr>
          <w:sz w:val="28"/>
          <w:szCs w:val="28"/>
        </w:rPr>
      </w:pPr>
    </w:p>
    <w:p w14:paraId="37735639" w14:textId="77777777" w:rsidR="00AB1178" w:rsidRPr="00AB1178" w:rsidRDefault="00AB1178" w:rsidP="00AB1178">
      <w:pPr>
        <w:ind w:left="20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0250AD17" wp14:editId="6C0D086B">
            <wp:extent cx="63500" cy="1206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4B08F280" wp14:editId="314BEC0C">
            <wp:extent cx="122555" cy="12255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5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Катаракта старческая</w:t>
        </w:r>
      </w:hyperlink>
    </w:p>
    <w:p w14:paraId="2230A59E" w14:textId="4A9166C1" w:rsidR="00AB1178" w:rsidRPr="00AB1178" w:rsidRDefault="00AB1178" w:rsidP="00AB1178">
      <w:pPr>
        <w:rPr>
          <w:sz w:val="28"/>
          <w:szCs w:val="28"/>
        </w:rPr>
      </w:pPr>
      <w:r w:rsidRPr="00AB1178">
        <w:rPr>
          <w:sz w:val="28"/>
          <w:szCs w:val="28"/>
          <w:lang w:val="en-US"/>
        </w:rPr>
        <w:t>ID</w:t>
      </w:r>
      <w:r w:rsidRPr="00AB1178">
        <w:rPr>
          <w:sz w:val="28"/>
          <w:szCs w:val="28"/>
        </w:rPr>
        <w:t>:284</w:t>
      </w:r>
    </w:p>
    <w:p w14:paraId="3F4E56E5" w14:textId="7FFA16BD" w:rsidR="00AB1178" w:rsidRPr="00AB1178" w:rsidRDefault="00AB1178" w:rsidP="00AB1178">
      <w:pPr>
        <w:rPr>
          <w:sz w:val="28"/>
          <w:szCs w:val="28"/>
        </w:rPr>
      </w:pPr>
      <w:r w:rsidRPr="00AB1178">
        <w:rPr>
          <w:sz w:val="28"/>
          <w:szCs w:val="28"/>
        </w:rPr>
        <w:t xml:space="preserve">МКБ 10: </w:t>
      </w:r>
      <w:r w:rsidRPr="00AB1178">
        <w:rPr>
          <w:sz w:val="28"/>
          <w:szCs w:val="28"/>
          <w:lang w:val="en-US"/>
        </w:rPr>
        <w:t>H</w:t>
      </w:r>
      <w:r w:rsidRPr="00AB1178">
        <w:rPr>
          <w:sz w:val="28"/>
          <w:szCs w:val="28"/>
        </w:rPr>
        <w:t xml:space="preserve">25.0, </w:t>
      </w:r>
      <w:r w:rsidRPr="00AB1178">
        <w:rPr>
          <w:sz w:val="28"/>
          <w:szCs w:val="28"/>
          <w:lang w:val="en-US"/>
        </w:rPr>
        <w:t>H</w:t>
      </w:r>
      <w:r w:rsidRPr="00AB1178">
        <w:rPr>
          <w:sz w:val="28"/>
          <w:szCs w:val="28"/>
        </w:rPr>
        <w:t xml:space="preserve">25.2, </w:t>
      </w:r>
      <w:r w:rsidRPr="00AB1178">
        <w:rPr>
          <w:sz w:val="28"/>
          <w:szCs w:val="28"/>
          <w:lang w:val="en-US"/>
        </w:rPr>
        <w:t>H</w:t>
      </w:r>
      <w:r w:rsidRPr="00AB1178">
        <w:rPr>
          <w:sz w:val="28"/>
          <w:szCs w:val="28"/>
        </w:rPr>
        <w:t xml:space="preserve">25.8, </w:t>
      </w:r>
      <w:r w:rsidRPr="00AB1178">
        <w:rPr>
          <w:sz w:val="28"/>
          <w:szCs w:val="28"/>
          <w:lang w:val="en-US"/>
        </w:rPr>
        <w:t>H</w:t>
      </w:r>
      <w:r w:rsidRPr="00AB1178">
        <w:rPr>
          <w:sz w:val="28"/>
          <w:szCs w:val="28"/>
        </w:rPr>
        <w:t>25.9</w:t>
      </w:r>
    </w:p>
    <w:p w14:paraId="3B686762" w14:textId="209C7C4C" w:rsidR="00AB1178" w:rsidRPr="00AB1178" w:rsidRDefault="00AB1178" w:rsidP="00AB1178">
      <w:pPr>
        <w:rPr>
          <w:sz w:val="28"/>
          <w:szCs w:val="28"/>
        </w:rPr>
      </w:pPr>
      <w:r w:rsidRPr="00AB1178">
        <w:rPr>
          <w:sz w:val="28"/>
          <w:szCs w:val="28"/>
        </w:rPr>
        <w:t>Возрастная категория: Взрослые</w:t>
      </w:r>
    </w:p>
    <w:p w14:paraId="2F52EC6D" w14:textId="2E5BA0E1" w:rsidR="00AB1178" w:rsidRPr="00AB1178" w:rsidRDefault="00AB1178" w:rsidP="00AB1178">
      <w:pPr>
        <w:rPr>
          <w:sz w:val="28"/>
          <w:szCs w:val="28"/>
        </w:rPr>
      </w:pPr>
      <w:r w:rsidRPr="00AB1178">
        <w:rPr>
          <w:sz w:val="28"/>
          <w:szCs w:val="28"/>
        </w:rPr>
        <w:t>Год утверждения: 2020</w:t>
      </w:r>
    </w:p>
    <w:p w14:paraId="3DF92133" w14:textId="77777777" w:rsidR="00AB1178" w:rsidRPr="00DD134D" w:rsidRDefault="00AB1178" w:rsidP="00AB1178">
      <w:pPr>
        <w:rPr>
          <w:sz w:val="28"/>
          <w:szCs w:val="28"/>
        </w:rPr>
      </w:pPr>
    </w:p>
    <w:p w14:paraId="18A80670" w14:textId="77777777" w:rsidR="00AB1178" w:rsidRPr="00AB1178" w:rsidRDefault="00AB1178" w:rsidP="00AB1178">
      <w:pPr>
        <w:ind w:left="26"/>
        <w:rPr>
          <w:rFonts w:eastAsia="Times New Roman"/>
          <w:color w:val="0563C1"/>
          <w:sz w:val="28"/>
          <w:szCs w:val="28"/>
          <w:u w:val="single"/>
        </w:rPr>
      </w:pPr>
      <w:r w:rsidRPr="00AB1178">
        <w:rPr>
          <w:noProof/>
          <w:sz w:val="28"/>
          <w:szCs w:val="28"/>
        </w:rPr>
        <w:drawing>
          <wp:inline distT="0" distB="0" distL="0" distR="0" wp14:anchorId="161F74D1" wp14:editId="4FD13F94">
            <wp:extent cx="63500" cy="12065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12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1178">
        <w:rPr>
          <w:noProof/>
          <w:sz w:val="28"/>
          <w:szCs w:val="28"/>
        </w:rPr>
        <w:drawing>
          <wp:inline distT="0" distB="0" distL="0" distR="0" wp14:anchorId="2980FFD0" wp14:editId="54E28961">
            <wp:extent cx="146050" cy="14605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7">
        <w:r w:rsidRPr="00AB1178">
          <w:rPr>
            <w:rFonts w:eastAsia="Times New Roman"/>
            <w:color w:val="0563C1"/>
            <w:sz w:val="28"/>
            <w:szCs w:val="28"/>
            <w:u w:val="single"/>
          </w:rPr>
          <w:t xml:space="preserve"> Миопия</w:t>
        </w:r>
      </w:hyperlink>
    </w:p>
    <w:p w14:paraId="010BAF1D" w14:textId="77777777" w:rsidR="00AB1178" w:rsidRPr="00AB1178" w:rsidRDefault="00AB1178" w:rsidP="00AB1178">
      <w:pPr>
        <w:spacing w:line="20" w:lineRule="exact"/>
        <w:rPr>
          <w:sz w:val="28"/>
          <w:szCs w:val="28"/>
        </w:rPr>
      </w:pPr>
      <w:r w:rsidRPr="00AB1178">
        <w:rPr>
          <w:noProof/>
          <w:sz w:val="28"/>
          <w:szCs w:val="28"/>
        </w:rPr>
        <w:drawing>
          <wp:anchor distT="0" distB="0" distL="114300" distR="114300" simplePos="0" relativeHeight="251700224" behindDoc="1" locked="0" layoutInCell="0" allowOverlap="1" wp14:anchorId="11BD3EA2" wp14:editId="24189203">
            <wp:simplePos x="0" y="0"/>
            <wp:positionH relativeFrom="column">
              <wp:posOffset>3810</wp:posOffset>
            </wp:positionH>
            <wp:positionV relativeFrom="paragraph">
              <wp:posOffset>45085</wp:posOffset>
            </wp:positionV>
            <wp:extent cx="514985" cy="123190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701248" behindDoc="1" locked="0" layoutInCell="0" allowOverlap="1" wp14:anchorId="5DA649AA" wp14:editId="4F64F106">
            <wp:simplePos x="0" y="0"/>
            <wp:positionH relativeFrom="column">
              <wp:posOffset>3810</wp:posOffset>
            </wp:positionH>
            <wp:positionV relativeFrom="paragraph">
              <wp:posOffset>236855</wp:posOffset>
            </wp:positionV>
            <wp:extent cx="1186180" cy="14859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702272" behindDoc="1" locked="0" layoutInCell="0" allowOverlap="1" wp14:anchorId="6E7F4D17" wp14:editId="24BD6A5C">
            <wp:simplePos x="0" y="0"/>
            <wp:positionH relativeFrom="column">
              <wp:posOffset>3810</wp:posOffset>
            </wp:positionH>
            <wp:positionV relativeFrom="paragraph">
              <wp:posOffset>457835</wp:posOffset>
            </wp:positionV>
            <wp:extent cx="2243455" cy="15621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15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B1178">
        <w:rPr>
          <w:noProof/>
          <w:sz w:val="28"/>
          <w:szCs w:val="28"/>
        </w:rPr>
        <w:drawing>
          <wp:anchor distT="0" distB="0" distL="114300" distR="114300" simplePos="0" relativeHeight="251703296" behindDoc="1" locked="0" layoutInCell="0" allowOverlap="1" wp14:anchorId="11A620C5" wp14:editId="2D43D4C6">
            <wp:simplePos x="0" y="0"/>
            <wp:positionH relativeFrom="column">
              <wp:posOffset>3810</wp:posOffset>
            </wp:positionH>
            <wp:positionV relativeFrom="paragraph">
              <wp:posOffset>659765</wp:posOffset>
            </wp:positionV>
            <wp:extent cx="1834515" cy="15875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499665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7A1B76A2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0AA31745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2DC073A1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B20BEDB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4246A975" w14:textId="77777777" w:rsidR="00AB1178" w:rsidRPr="00AB1178" w:rsidRDefault="00AB1178" w:rsidP="00AB1178">
      <w:pPr>
        <w:spacing w:line="200" w:lineRule="exact"/>
        <w:rPr>
          <w:sz w:val="28"/>
          <w:szCs w:val="28"/>
        </w:rPr>
      </w:pPr>
    </w:p>
    <w:p w14:paraId="5E91FFDB" w14:textId="77777777" w:rsidR="00AB1178" w:rsidRPr="00AB1178" w:rsidRDefault="00AB1178" w:rsidP="00AB1178">
      <w:pPr>
        <w:spacing w:line="297" w:lineRule="exact"/>
        <w:rPr>
          <w:sz w:val="28"/>
          <w:szCs w:val="28"/>
        </w:rPr>
      </w:pPr>
    </w:p>
    <w:p w14:paraId="2211646E" w14:textId="77777777" w:rsidR="00AB1178" w:rsidRPr="00AB1178" w:rsidRDefault="00AB1178" w:rsidP="00AB1178">
      <w:pPr>
        <w:ind w:right="-5"/>
        <w:jc w:val="center"/>
        <w:rPr>
          <w:sz w:val="28"/>
          <w:szCs w:val="28"/>
        </w:rPr>
      </w:pPr>
      <w:r w:rsidRPr="00AB1178">
        <w:rPr>
          <w:rFonts w:eastAsia="Times New Roman"/>
          <w:b/>
          <w:bCs/>
          <w:sz w:val="28"/>
          <w:szCs w:val="28"/>
        </w:rPr>
        <w:t>СТАНДАРТЫ МЕДИЦИНСКОЙ ПОМОЩИ</w:t>
      </w:r>
    </w:p>
    <w:p w14:paraId="10468AB5" w14:textId="77777777" w:rsidR="00AB1178" w:rsidRPr="00AB1178" w:rsidRDefault="00AB1178" w:rsidP="00AB1178">
      <w:pPr>
        <w:spacing w:line="300" w:lineRule="exact"/>
        <w:rPr>
          <w:sz w:val="28"/>
          <w:szCs w:val="28"/>
        </w:rPr>
      </w:pPr>
    </w:p>
    <w:p w14:paraId="7D4404D0" w14:textId="77777777" w:rsidR="00AB1178" w:rsidRPr="00AB1178" w:rsidRDefault="00AB1178" w:rsidP="00AB1178">
      <w:pPr>
        <w:ind w:left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Официальный интернет-портал правовой информации: </w:t>
      </w:r>
      <w:hyperlink r:id="rId80">
        <w:r w:rsidRPr="00AB1178">
          <w:rPr>
            <w:rFonts w:eastAsia="Times New Roman"/>
            <w:sz w:val="28"/>
            <w:szCs w:val="28"/>
            <w:u w:val="single"/>
          </w:rPr>
          <w:t>www.pravo.gov.ru</w:t>
        </w:r>
      </w:hyperlink>
    </w:p>
    <w:p w14:paraId="35798F35" w14:textId="77777777" w:rsidR="00AB1178" w:rsidRPr="00AB1178" w:rsidRDefault="00AB1178" w:rsidP="00AB1178">
      <w:pPr>
        <w:spacing w:line="316" w:lineRule="exact"/>
        <w:rPr>
          <w:sz w:val="28"/>
          <w:szCs w:val="28"/>
        </w:rPr>
      </w:pPr>
    </w:p>
    <w:p w14:paraId="1377B076" w14:textId="77777777" w:rsidR="00AB1178" w:rsidRPr="00AB1178" w:rsidRDefault="00AB1178" w:rsidP="00AB1178">
      <w:pPr>
        <w:spacing w:line="237" w:lineRule="auto"/>
        <w:ind w:left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r w:rsidRPr="00AB1178">
        <w:rPr>
          <w:rFonts w:eastAsia="Times New Roman"/>
          <w:sz w:val="28"/>
          <w:szCs w:val="28"/>
        </w:rPr>
        <w:t>1.</w:t>
      </w:r>
      <w:r w:rsidRPr="00AB1178">
        <w:rPr>
          <w:rFonts w:eastAsia="Times New Roman"/>
          <w:color w:val="0172B5"/>
          <w:sz w:val="28"/>
          <w:szCs w:val="28"/>
        </w:rPr>
        <w:t xml:space="preserve"> </w:t>
      </w:r>
      <w:hyperlink r:id="rId81">
        <w:r w:rsidRPr="00AB1178">
          <w:rPr>
            <w:rFonts w:eastAsia="Times New Roman"/>
            <w:color w:val="0172B5"/>
            <w:sz w:val="28"/>
            <w:szCs w:val="28"/>
            <w:u w:val="single"/>
          </w:rPr>
          <w:t>СТАНДАРТ ПЕРВИЧНОЙ СПЕЦИАЛИЗИРОВАННОЙ МЕДИКО-</w:t>
        </w:r>
      </w:hyperlink>
      <w:hyperlink r:id="rId82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САНИТАРНОЙ ПОМОЩИ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ДИАБЕТИЧЕСКОЙ РЕТИНОПАТИИ И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83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ДИАБЕТИЧЕСКОМ МАКУЛЯРНОМ ОТЕКЕ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24.12.2012 № 1492н)</w:t>
      </w:r>
    </w:p>
    <w:p w14:paraId="71B947ED" w14:textId="77777777" w:rsidR="00AB1178" w:rsidRPr="00AB1178" w:rsidRDefault="00AB1178" w:rsidP="00AB1178">
      <w:pPr>
        <w:spacing w:line="301" w:lineRule="exact"/>
        <w:rPr>
          <w:rFonts w:eastAsia="Times New Roman"/>
          <w:sz w:val="28"/>
          <w:szCs w:val="28"/>
        </w:rPr>
      </w:pPr>
    </w:p>
    <w:p w14:paraId="6C093D9D" w14:textId="77777777" w:rsidR="00AB1178" w:rsidRPr="00AB1178" w:rsidRDefault="00AB1178" w:rsidP="00AB1178">
      <w:pPr>
        <w:numPr>
          <w:ilvl w:val="0"/>
          <w:numId w:val="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398DAD3E" w14:textId="77777777" w:rsidR="00AB1178" w:rsidRPr="00AB1178" w:rsidRDefault="00AB1178" w:rsidP="00AB1178">
      <w:pPr>
        <w:numPr>
          <w:ilvl w:val="0"/>
          <w:numId w:val="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</w:t>
      </w:r>
    </w:p>
    <w:p w14:paraId="0B3BEB15" w14:textId="77777777" w:rsidR="00AB1178" w:rsidRPr="00AB1178" w:rsidRDefault="00AB1178" w:rsidP="00AB1178">
      <w:pPr>
        <w:spacing w:line="1" w:lineRule="exact"/>
        <w:rPr>
          <w:rFonts w:eastAsia="Times New Roman"/>
          <w:sz w:val="28"/>
          <w:szCs w:val="28"/>
        </w:rPr>
      </w:pPr>
    </w:p>
    <w:p w14:paraId="14B64A04" w14:textId="77777777" w:rsidR="00AB1178" w:rsidRPr="00AB1178" w:rsidRDefault="00AB1178" w:rsidP="00AB1178">
      <w:pPr>
        <w:numPr>
          <w:ilvl w:val="0"/>
          <w:numId w:val="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lastRenderedPageBreak/>
        <w:t>Условия оказания медицинской помощи: амбулаторно</w:t>
      </w:r>
    </w:p>
    <w:p w14:paraId="30423693" w14:textId="77777777" w:rsidR="00AB1178" w:rsidRPr="00AB1178" w:rsidRDefault="00AB1178" w:rsidP="00AB1178">
      <w:pPr>
        <w:numPr>
          <w:ilvl w:val="0"/>
          <w:numId w:val="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773464F0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30114C97" w14:textId="77777777" w:rsidR="00AB1178" w:rsidRPr="00AB1178" w:rsidRDefault="00AB1178" w:rsidP="00AB1178">
      <w:pPr>
        <w:numPr>
          <w:ilvl w:val="0"/>
          <w:numId w:val="4"/>
        </w:numPr>
        <w:tabs>
          <w:tab w:val="left" w:pos="314"/>
        </w:tabs>
        <w:spacing w:line="234" w:lineRule="auto"/>
        <w:ind w:left="6" w:hanging="6"/>
        <w:rPr>
          <w:rFonts w:eastAsia="Times New Roman"/>
          <w:color w:val="0172B5"/>
          <w:sz w:val="28"/>
          <w:szCs w:val="28"/>
          <w:u w:val="single"/>
        </w:rPr>
      </w:pPr>
      <w:hyperlink r:id="rId84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БОЛЬНЫМ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КОНЪЮНКТИВИТОМ</w:t>
        </w:r>
      </w:hyperlink>
      <w:r w:rsidRPr="00AB1178">
        <w:rPr>
          <w:rFonts w:eastAsia="Times New Roman"/>
          <w:color w:val="000000"/>
          <w:sz w:val="28"/>
          <w:szCs w:val="28"/>
        </w:rPr>
        <w:t xml:space="preserve"> (утв. приказом Минздрава России от 13.10.2006 № 704)</w:t>
      </w:r>
    </w:p>
    <w:p w14:paraId="22B40B02" w14:textId="77777777" w:rsidR="00AB1178" w:rsidRPr="00AB1178" w:rsidRDefault="00AB1178" w:rsidP="00AB1178">
      <w:pPr>
        <w:spacing w:line="302" w:lineRule="exact"/>
        <w:rPr>
          <w:rFonts w:eastAsia="Times New Roman"/>
          <w:sz w:val="28"/>
          <w:szCs w:val="28"/>
        </w:rPr>
      </w:pPr>
    </w:p>
    <w:p w14:paraId="70171082" w14:textId="77777777" w:rsidR="00AB1178" w:rsidRPr="00AB1178" w:rsidRDefault="00AB1178" w:rsidP="00AB1178">
      <w:pPr>
        <w:numPr>
          <w:ilvl w:val="0"/>
          <w:numId w:val="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взрослые, дети</w:t>
      </w:r>
    </w:p>
    <w:p w14:paraId="3FE141B0" w14:textId="77777777" w:rsidR="00AB1178" w:rsidRPr="00AB1178" w:rsidRDefault="00AB1178" w:rsidP="00AB1178">
      <w:pPr>
        <w:numPr>
          <w:ilvl w:val="0"/>
          <w:numId w:val="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3FA1DD85" w14:textId="77777777" w:rsidR="00AB1178" w:rsidRPr="00AB1178" w:rsidRDefault="00AB1178" w:rsidP="00AB1178">
      <w:pPr>
        <w:spacing w:line="256" w:lineRule="exact"/>
        <w:rPr>
          <w:rFonts w:eastAsia="Times New Roman"/>
          <w:sz w:val="28"/>
          <w:szCs w:val="28"/>
        </w:rPr>
      </w:pPr>
    </w:p>
    <w:p w14:paraId="3FBC1653" w14:textId="77777777" w:rsidR="00AB1178" w:rsidRPr="00AB1178" w:rsidRDefault="00AB1178" w:rsidP="00AB1178">
      <w:pPr>
        <w:numPr>
          <w:ilvl w:val="0"/>
          <w:numId w:val="6"/>
        </w:numPr>
        <w:tabs>
          <w:tab w:val="left" w:pos="439"/>
        </w:tabs>
        <w:spacing w:line="237" w:lineRule="auto"/>
        <w:ind w:left="6" w:hanging="6"/>
        <w:jc w:val="both"/>
        <w:rPr>
          <w:rFonts w:eastAsia="Times New Roman"/>
          <w:color w:val="0070C0"/>
          <w:sz w:val="28"/>
          <w:szCs w:val="28"/>
          <w:u w:val="single"/>
        </w:rPr>
      </w:pPr>
      <w:hyperlink r:id="rId85"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СТАНДАРТ МЕДИЦИНСКОЙ ПОМОЩИ ВЗРОСЛЫМ ПРИ </w:t>
        </w:r>
        <w:r w:rsidRPr="00AB1178">
          <w:rPr>
            <w:rFonts w:eastAsia="Times New Roman"/>
            <w:b/>
            <w:bCs/>
            <w:color w:val="0070C0"/>
            <w:sz w:val="28"/>
            <w:szCs w:val="28"/>
            <w:u w:val="single"/>
          </w:rPr>
          <w:t>ГЛАУКОМЕ</w:t>
        </w:r>
      </w:hyperlink>
      <w:r w:rsidRPr="00AB1178">
        <w:rPr>
          <w:rFonts w:eastAsia="Times New Roman"/>
          <w:b/>
          <w:bCs/>
          <w:color w:val="0070C0"/>
          <w:sz w:val="28"/>
          <w:szCs w:val="28"/>
          <w:u w:val="single"/>
        </w:rPr>
        <w:t xml:space="preserve"> </w:t>
      </w:r>
      <w:hyperlink r:id="rId86">
        <w:r w:rsidRPr="00AB1178">
          <w:rPr>
            <w:rFonts w:eastAsia="Times New Roman"/>
            <w:b/>
            <w:bCs/>
            <w:color w:val="0070C0"/>
            <w:sz w:val="28"/>
            <w:szCs w:val="28"/>
            <w:u w:val="single"/>
          </w:rPr>
          <w:t>ПЕРВИЧНОЙ ЗАКРЫТОУГОЛЬНОЙ</w:t>
        </w:r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 (ДИАГНОСТИКА, ЛЕЧЕНИЕ И</w:t>
        </w:r>
      </w:hyperlink>
      <w:r w:rsidRPr="00AB1178">
        <w:rPr>
          <w:rFonts w:eastAsia="Times New Roman"/>
          <w:b/>
          <w:bCs/>
          <w:color w:val="0070C0"/>
          <w:sz w:val="28"/>
          <w:szCs w:val="28"/>
          <w:u w:val="single"/>
        </w:rPr>
        <w:t xml:space="preserve"> </w:t>
      </w:r>
      <w:hyperlink r:id="rId87">
        <w:r w:rsidRPr="00AB1178">
          <w:rPr>
            <w:rFonts w:eastAsia="Times New Roman"/>
            <w:color w:val="0070C0"/>
            <w:sz w:val="28"/>
            <w:szCs w:val="28"/>
            <w:u w:val="single"/>
          </w:rPr>
          <w:t>ДИСПАНСЕРНОЕ НАБЛЮДЕНИЕ)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25.02.2022 № 116н)</w:t>
      </w:r>
    </w:p>
    <w:p w14:paraId="2DB15448" w14:textId="77777777" w:rsidR="00AB1178" w:rsidRPr="00AB1178" w:rsidRDefault="00AB1178" w:rsidP="00AB1178">
      <w:pPr>
        <w:spacing w:line="301" w:lineRule="exact"/>
        <w:rPr>
          <w:rFonts w:eastAsia="Times New Roman"/>
          <w:color w:val="0070C0"/>
          <w:sz w:val="28"/>
          <w:szCs w:val="28"/>
          <w:u w:val="single"/>
        </w:rPr>
      </w:pPr>
    </w:p>
    <w:p w14:paraId="06FB17BD" w14:textId="77777777" w:rsidR="00AB1178" w:rsidRPr="00AB1178" w:rsidRDefault="00AB1178" w:rsidP="00AB1178">
      <w:pPr>
        <w:numPr>
          <w:ilvl w:val="0"/>
          <w:numId w:val="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5417356E" w14:textId="52F18F9E" w:rsidR="00AB1178" w:rsidRPr="00A654DD" w:rsidRDefault="00AB1178" w:rsidP="00A654DD">
      <w:pPr>
        <w:numPr>
          <w:ilvl w:val="0"/>
          <w:numId w:val="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</w:t>
      </w:r>
      <w:r w:rsidR="00A654DD">
        <w:rPr>
          <w:rFonts w:eastAsia="Times New Roman"/>
          <w:sz w:val="28"/>
          <w:szCs w:val="28"/>
        </w:rPr>
        <w:t xml:space="preserve"> </w:t>
      </w:r>
      <w:r w:rsidRPr="00A654DD">
        <w:rPr>
          <w:rFonts w:eastAsia="Times New Roman"/>
          <w:sz w:val="28"/>
          <w:szCs w:val="28"/>
        </w:rPr>
        <w:t>специализированная медицинская помощь</w:t>
      </w:r>
    </w:p>
    <w:p w14:paraId="196996E1" w14:textId="77777777" w:rsidR="00AB1178" w:rsidRPr="00AB1178" w:rsidRDefault="00AB1178" w:rsidP="00AB1178">
      <w:pPr>
        <w:numPr>
          <w:ilvl w:val="0"/>
          <w:numId w:val="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71E9FFCB" w14:textId="0D671BCE" w:rsidR="00AB1178" w:rsidRPr="00A654DD" w:rsidRDefault="00AB1178" w:rsidP="00AB1178">
      <w:pPr>
        <w:numPr>
          <w:ilvl w:val="0"/>
          <w:numId w:val="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неотложная, плановая</w:t>
      </w:r>
    </w:p>
    <w:p w14:paraId="304AB6B9" w14:textId="77777777" w:rsidR="00AB1178" w:rsidRPr="00AB1178" w:rsidRDefault="00AB1178" w:rsidP="00AB1178">
      <w:pPr>
        <w:spacing w:line="313" w:lineRule="exact"/>
        <w:rPr>
          <w:sz w:val="28"/>
          <w:szCs w:val="28"/>
        </w:rPr>
      </w:pPr>
    </w:p>
    <w:p w14:paraId="3D50A5CF" w14:textId="77777777" w:rsidR="00AB1178" w:rsidRPr="00AB1178" w:rsidRDefault="00AB1178" w:rsidP="00AB1178">
      <w:pPr>
        <w:numPr>
          <w:ilvl w:val="0"/>
          <w:numId w:val="9"/>
        </w:numPr>
        <w:tabs>
          <w:tab w:val="left" w:pos="432"/>
        </w:tabs>
        <w:spacing w:line="237" w:lineRule="auto"/>
        <w:ind w:left="6" w:hanging="6"/>
        <w:jc w:val="both"/>
        <w:rPr>
          <w:rFonts w:eastAsia="Times New Roman"/>
          <w:color w:val="0070C0"/>
          <w:sz w:val="28"/>
          <w:szCs w:val="28"/>
          <w:u w:val="single"/>
        </w:rPr>
      </w:pPr>
      <w:hyperlink r:id="rId88">
        <w:r w:rsidRPr="00AB1178">
          <w:rPr>
            <w:rFonts w:eastAsia="Times New Roman"/>
            <w:color w:val="0070C0"/>
            <w:sz w:val="28"/>
            <w:szCs w:val="28"/>
            <w:u w:val="single"/>
          </w:rPr>
          <w:t>СТАНДАРТ МЕДИЦИНСКОЙ ПОМОЩИ ВЗРОСЛЫМ ПРИ ГЛАУКОМЕ</w:t>
        </w:r>
      </w:hyperlink>
      <w:r w:rsidRPr="00AB1178">
        <w:rPr>
          <w:rFonts w:eastAsia="Times New Roman"/>
          <w:color w:val="0070C0"/>
          <w:sz w:val="28"/>
          <w:szCs w:val="28"/>
          <w:u w:val="single"/>
        </w:rPr>
        <w:t xml:space="preserve"> </w:t>
      </w:r>
      <w:hyperlink r:id="rId89">
        <w:r w:rsidRPr="00AB1178">
          <w:rPr>
            <w:rFonts w:eastAsia="Times New Roman"/>
            <w:b/>
            <w:bCs/>
            <w:color w:val="0070C0"/>
            <w:sz w:val="28"/>
            <w:szCs w:val="28"/>
          </w:rPr>
          <w:t>ПЕРВИЧНОЙ ОТКРЫТОУГОЛЬНОЙ</w:t>
        </w:r>
        <w:r w:rsidRPr="00AB1178">
          <w:rPr>
            <w:rFonts w:eastAsia="Times New Roman"/>
            <w:color w:val="0070C0"/>
            <w:sz w:val="28"/>
            <w:szCs w:val="28"/>
          </w:rPr>
          <w:t xml:space="preserve"> (ДИАГНОСТИКА, ЛЕЧЕНИЕ И</w:t>
        </w:r>
      </w:hyperlink>
      <w:r w:rsidRPr="00AB1178">
        <w:rPr>
          <w:rFonts w:eastAsia="Times New Roman"/>
          <w:color w:val="0070C0"/>
          <w:sz w:val="28"/>
          <w:szCs w:val="28"/>
          <w:u w:val="single"/>
        </w:rPr>
        <w:t xml:space="preserve"> </w:t>
      </w:r>
      <w:hyperlink r:id="rId90">
        <w:r w:rsidRPr="00AB1178">
          <w:rPr>
            <w:rFonts w:eastAsia="Times New Roman"/>
            <w:color w:val="0070C0"/>
            <w:sz w:val="28"/>
            <w:szCs w:val="28"/>
            <w:u w:val="single"/>
          </w:rPr>
          <w:t>ДИСПАНСЕРНОЕ НАБЛЮДЕНИЕ)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25.02.2023 № 114н)</w:t>
      </w:r>
    </w:p>
    <w:p w14:paraId="59F5D56F" w14:textId="77777777" w:rsidR="00AB1178" w:rsidRPr="00AB1178" w:rsidRDefault="00AB1178" w:rsidP="00AB1178">
      <w:pPr>
        <w:spacing w:line="20" w:lineRule="exact"/>
        <w:rPr>
          <w:rFonts w:eastAsia="Times New Roman"/>
          <w:color w:val="0070C0"/>
          <w:sz w:val="28"/>
          <w:szCs w:val="28"/>
          <w:u w:val="single"/>
        </w:rPr>
      </w:pPr>
      <w:r w:rsidRPr="00AB1178">
        <w:rPr>
          <w:rFonts w:eastAsia="Times New Roman"/>
          <w:noProof/>
          <w:color w:val="0070C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52735155" wp14:editId="2D040ECF">
                <wp:simplePos x="0" y="0"/>
                <wp:positionH relativeFrom="column">
                  <wp:posOffset>0</wp:posOffset>
                </wp:positionH>
                <wp:positionV relativeFrom="paragraph">
                  <wp:posOffset>-417195</wp:posOffset>
                </wp:positionV>
                <wp:extent cx="6470650" cy="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06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3716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740E9" id="Shape 73" o:spid="_x0000_s1026" style="position:absolute;z-index:-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32.85pt" to="509.5pt,-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" o:allowincell="f" filled="t" strokecolor="#5b9bd5" strokeweight="1.08pt">
                <v:stroke joinstyle="miter"/>
                <o:lock v:ext="edit" shapetype="f"/>
              </v:line>
            </w:pict>
          </mc:Fallback>
        </mc:AlternateContent>
      </w:r>
    </w:p>
    <w:p w14:paraId="4709D7FE" w14:textId="77777777" w:rsidR="00AB1178" w:rsidRPr="00AB1178" w:rsidRDefault="00AB1178" w:rsidP="00AB1178">
      <w:pPr>
        <w:spacing w:line="284" w:lineRule="exact"/>
        <w:rPr>
          <w:rFonts w:eastAsia="Times New Roman"/>
          <w:color w:val="0070C0"/>
          <w:sz w:val="28"/>
          <w:szCs w:val="28"/>
          <w:u w:val="single"/>
        </w:rPr>
      </w:pPr>
    </w:p>
    <w:p w14:paraId="5FB00EDA" w14:textId="77777777" w:rsidR="00AB1178" w:rsidRPr="00AB1178" w:rsidRDefault="00AB1178" w:rsidP="00AB1178">
      <w:pPr>
        <w:numPr>
          <w:ilvl w:val="0"/>
          <w:numId w:val="1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0036AA66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4C33BF6E" w14:textId="77777777" w:rsidR="00AB1178" w:rsidRPr="00AB1178" w:rsidRDefault="00AB1178" w:rsidP="00AB1178">
      <w:pPr>
        <w:numPr>
          <w:ilvl w:val="0"/>
          <w:numId w:val="10"/>
        </w:numPr>
        <w:tabs>
          <w:tab w:val="left" w:pos="170"/>
        </w:tabs>
        <w:spacing w:line="234" w:lineRule="auto"/>
        <w:ind w:left="6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7843B786" w14:textId="77777777" w:rsidR="00AB1178" w:rsidRPr="00AB1178" w:rsidRDefault="00AB1178" w:rsidP="00AB1178">
      <w:pPr>
        <w:spacing w:line="4" w:lineRule="exact"/>
        <w:rPr>
          <w:rFonts w:eastAsia="Times New Roman"/>
          <w:sz w:val="28"/>
          <w:szCs w:val="28"/>
        </w:rPr>
      </w:pPr>
    </w:p>
    <w:p w14:paraId="58E492BA" w14:textId="77777777" w:rsidR="00AB1178" w:rsidRPr="00AB1178" w:rsidRDefault="00AB1178" w:rsidP="00AB1178">
      <w:pPr>
        <w:numPr>
          <w:ilvl w:val="0"/>
          <w:numId w:val="1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53DDDDEF" w14:textId="77777777" w:rsidR="00AB1178" w:rsidRPr="00AB1178" w:rsidRDefault="00AB1178" w:rsidP="00AB1178">
      <w:pPr>
        <w:numPr>
          <w:ilvl w:val="1"/>
          <w:numId w:val="10"/>
        </w:numPr>
        <w:tabs>
          <w:tab w:val="left" w:pos="226"/>
        </w:tabs>
        <w:ind w:left="226" w:hanging="157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0197F70A" w14:textId="77777777" w:rsidR="00AB1178" w:rsidRPr="00AB1178" w:rsidRDefault="00AB1178" w:rsidP="00AB1178">
      <w:pPr>
        <w:spacing w:line="313" w:lineRule="exact"/>
        <w:rPr>
          <w:rFonts w:eastAsia="Times New Roman"/>
          <w:color w:val="0070C0"/>
          <w:sz w:val="28"/>
          <w:szCs w:val="28"/>
          <w:u w:val="single"/>
        </w:rPr>
      </w:pPr>
    </w:p>
    <w:p w14:paraId="3DECEC9C" w14:textId="77777777" w:rsidR="00AB1178" w:rsidRPr="00AB1178" w:rsidRDefault="00AB1178" w:rsidP="00AB1178">
      <w:pPr>
        <w:numPr>
          <w:ilvl w:val="0"/>
          <w:numId w:val="11"/>
        </w:numPr>
        <w:tabs>
          <w:tab w:val="left" w:pos="384"/>
        </w:tabs>
        <w:spacing w:line="236" w:lineRule="auto"/>
        <w:ind w:left="6" w:hanging="6"/>
        <w:jc w:val="both"/>
        <w:rPr>
          <w:rFonts w:eastAsia="Times New Roman"/>
          <w:color w:val="0563C1"/>
          <w:sz w:val="28"/>
          <w:szCs w:val="28"/>
          <w:u w:val="single"/>
        </w:rPr>
      </w:pPr>
      <w:hyperlink r:id="rId91">
        <w:r w:rsidRPr="00AB1178">
          <w:rPr>
            <w:rFonts w:eastAsia="Times New Roman"/>
            <w:color w:val="0563C1"/>
            <w:sz w:val="28"/>
            <w:szCs w:val="28"/>
            <w:u w:val="single"/>
          </w:rPr>
          <w:t>СТАНДАРТ МЕДИЦИНСКОЙ ПОМОЩИ ВЗРОСЛЫМ ПРИ ВОЗРАСТНОЙ</w:t>
        </w:r>
      </w:hyperlink>
      <w:r w:rsidRPr="00AB1178">
        <w:rPr>
          <w:rFonts w:eastAsia="Times New Roman"/>
          <w:color w:val="0563C1"/>
          <w:sz w:val="28"/>
          <w:szCs w:val="28"/>
          <w:u w:val="single"/>
        </w:rPr>
        <w:t xml:space="preserve"> </w:t>
      </w:r>
      <w:hyperlink r:id="rId92">
        <w:r w:rsidRPr="00AB1178">
          <w:rPr>
            <w:rFonts w:eastAsia="Times New Roman"/>
            <w:color w:val="0563C1"/>
            <w:sz w:val="28"/>
            <w:szCs w:val="28"/>
            <w:u w:val="single"/>
          </w:rPr>
          <w:t>МАКУЛЯРНОЙ ДЕГЕНЕРАЦИИ (ДИАГНОСТИКА И ЛЕЧЕНИЕ)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Росии от 04.04.2022 № 235н)</w:t>
      </w:r>
    </w:p>
    <w:p w14:paraId="453DFC6E" w14:textId="77777777" w:rsidR="00AB1178" w:rsidRPr="00AB1178" w:rsidRDefault="00AB1178" w:rsidP="00AB1178">
      <w:pPr>
        <w:spacing w:line="302" w:lineRule="exact"/>
        <w:rPr>
          <w:rFonts w:eastAsia="Times New Roman"/>
          <w:sz w:val="28"/>
          <w:szCs w:val="28"/>
        </w:rPr>
      </w:pPr>
    </w:p>
    <w:p w14:paraId="7609F282" w14:textId="77777777" w:rsidR="00AB1178" w:rsidRPr="00AB1178" w:rsidRDefault="00AB1178" w:rsidP="00AB1178">
      <w:pPr>
        <w:numPr>
          <w:ilvl w:val="0"/>
          <w:numId w:val="12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76A94A4D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57946D86" w14:textId="77777777" w:rsidR="00AB1178" w:rsidRPr="00AB1178" w:rsidRDefault="00AB1178" w:rsidP="00AB1178">
      <w:pPr>
        <w:numPr>
          <w:ilvl w:val="0"/>
          <w:numId w:val="12"/>
        </w:numPr>
        <w:tabs>
          <w:tab w:val="left" w:pos="170"/>
        </w:tabs>
        <w:spacing w:line="235" w:lineRule="auto"/>
        <w:ind w:left="6" w:right="198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743A89C4" w14:textId="77777777" w:rsidR="00AB1178" w:rsidRPr="00AB1178" w:rsidRDefault="00AB1178" w:rsidP="00AB1178">
      <w:pPr>
        <w:spacing w:line="1" w:lineRule="exact"/>
        <w:rPr>
          <w:rFonts w:eastAsia="Times New Roman"/>
          <w:sz w:val="28"/>
          <w:szCs w:val="28"/>
        </w:rPr>
      </w:pPr>
    </w:p>
    <w:p w14:paraId="04C4071D" w14:textId="77777777" w:rsidR="00AB1178" w:rsidRPr="00AB1178" w:rsidRDefault="00AB1178" w:rsidP="00AB1178">
      <w:pPr>
        <w:numPr>
          <w:ilvl w:val="0"/>
          <w:numId w:val="12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6F518E04" w14:textId="77777777" w:rsidR="00AB1178" w:rsidRPr="00AB1178" w:rsidRDefault="00AB1178" w:rsidP="00AB1178">
      <w:pPr>
        <w:numPr>
          <w:ilvl w:val="0"/>
          <w:numId w:val="12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26C22F48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029CB25B" w14:textId="77777777" w:rsidR="00AB1178" w:rsidRPr="00AB1178" w:rsidRDefault="00AB1178" w:rsidP="00AB1178">
      <w:pPr>
        <w:numPr>
          <w:ilvl w:val="0"/>
          <w:numId w:val="13"/>
        </w:numPr>
        <w:tabs>
          <w:tab w:val="left" w:pos="283"/>
        </w:tabs>
        <w:spacing w:line="236" w:lineRule="auto"/>
        <w:ind w:left="6" w:hanging="6"/>
        <w:jc w:val="both"/>
        <w:rPr>
          <w:rFonts w:eastAsia="Times New Roman"/>
          <w:color w:val="0070C0"/>
          <w:sz w:val="28"/>
          <w:szCs w:val="28"/>
        </w:rPr>
      </w:pPr>
      <w:hyperlink r:id="rId93"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СТАНДАРТ МЕДИЦИНСКОЙ ПОМОЩИ ВЗРОСЛЫМ ПРИ </w:t>
        </w:r>
        <w:r w:rsidRPr="00AB1178">
          <w:rPr>
            <w:rFonts w:eastAsia="Times New Roman"/>
            <w:b/>
            <w:bCs/>
            <w:color w:val="0070C0"/>
            <w:sz w:val="28"/>
            <w:szCs w:val="28"/>
            <w:u w:val="single"/>
          </w:rPr>
          <w:t>АСТИГМАТИЗМЕ</w:t>
        </w:r>
      </w:hyperlink>
      <w:r w:rsidRPr="00AB1178">
        <w:rPr>
          <w:rFonts w:eastAsia="Times New Roman"/>
          <w:color w:val="0070C0"/>
          <w:sz w:val="28"/>
          <w:szCs w:val="28"/>
        </w:rPr>
        <w:t xml:space="preserve"> </w:t>
      </w:r>
      <w:hyperlink r:id="rId94">
        <w:r w:rsidRPr="00AB1178">
          <w:rPr>
            <w:rFonts w:eastAsia="Times New Roman"/>
            <w:color w:val="0070C0"/>
            <w:sz w:val="28"/>
            <w:szCs w:val="28"/>
          </w:rPr>
          <w:t>(ДИАГНОСТИКА, ЛЕЧЕНИЕ И ДИСПАНСЕРНОЕ НАБЛЮДЕНИЕ)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02.02.2022 № 45н)</w:t>
      </w:r>
    </w:p>
    <w:p w14:paraId="5072EE53" w14:textId="77777777" w:rsidR="00AB1178" w:rsidRPr="00AB1178" w:rsidRDefault="00AB1178" w:rsidP="00AB1178">
      <w:pPr>
        <w:spacing w:line="20" w:lineRule="exact"/>
        <w:rPr>
          <w:rFonts w:eastAsia="Times New Roman"/>
          <w:sz w:val="28"/>
          <w:szCs w:val="28"/>
        </w:rPr>
      </w:pPr>
      <w:r w:rsidRPr="00AB1178"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0FB8E861" wp14:editId="43B78829">
                <wp:simplePos x="0" y="0"/>
                <wp:positionH relativeFrom="column">
                  <wp:posOffset>0</wp:posOffset>
                </wp:positionH>
                <wp:positionV relativeFrom="paragraph">
                  <wp:posOffset>-216535</wp:posOffset>
                </wp:positionV>
                <wp:extent cx="5359400" cy="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594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144">
                          <a:solidFill>
                            <a:srgbClr val="0172B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876D5A" id="Shape 74" o:spid="_x0000_s1026" style="position:absolute;z-index:-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7.05pt" to="422pt,-17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" o:allowincell="f" filled="t" strokecolor="#0172b5" strokeweight=".72pt">
                <v:stroke joinstyle="miter"/>
                <o:lock v:ext="edit" shapetype="f"/>
              </v:line>
            </w:pict>
          </mc:Fallback>
        </mc:AlternateContent>
      </w:r>
    </w:p>
    <w:p w14:paraId="642DD8DE" w14:textId="77777777" w:rsidR="00AB1178" w:rsidRPr="00AB1178" w:rsidRDefault="00AB1178" w:rsidP="00AB1178">
      <w:pPr>
        <w:spacing w:line="284" w:lineRule="exact"/>
        <w:rPr>
          <w:rFonts w:eastAsia="Times New Roman"/>
          <w:sz w:val="28"/>
          <w:szCs w:val="28"/>
        </w:rPr>
      </w:pPr>
    </w:p>
    <w:p w14:paraId="4DE5B103" w14:textId="77777777" w:rsidR="00AB1178" w:rsidRPr="00AB1178" w:rsidRDefault="00AB1178" w:rsidP="00AB1178">
      <w:pPr>
        <w:numPr>
          <w:ilvl w:val="0"/>
          <w:numId w:val="14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7FC49D4C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34D36B50" w14:textId="77777777" w:rsidR="00AB1178" w:rsidRPr="00AB1178" w:rsidRDefault="00AB1178" w:rsidP="00AB1178">
      <w:pPr>
        <w:numPr>
          <w:ilvl w:val="0"/>
          <w:numId w:val="14"/>
        </w:numPr>
        <w:tabs>
          <w:tab w:val="left" w:pos="170"/>
        </w:tabs>
        <w:spacing w:line="234" w:lineRule="auto"/>
        <w:ind w:left="6" w:right="198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2DC8BBE6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08DD263F" w14:textId="77777777" w:rsidR="00AB1178" w:rsidRPr="00AB1178" w:rsidRDefault="00AB1178" w:rsidP="00AB1178">
      <w:pPr>
        <w:numPr>
          <w:ilvl w:val="0"/>
          <w:numId w:val="14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27110180" w14:textId="77777777" w:rsidR="00AB1178" w:rsidRPr="00AB1178" w:rsidRDefault="00AB1178" w:rsidP="00AB1178">
      <w:pPr>
        <w:numPr>
          <w:ilvl w:val="0"/>
          <w:numId w:val="14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4B139DD7" w14:textId="77777777" w:rsidR="00AB1178" w:rsidRPr="00AB1178" w:rsidRDefault="00AB1178" w:rsidP="00527F3B">
      <w:pPr>
        <w:rPr>
          <w:sz w:val="28"/>
          <w:szCs w:val="28"/>
        </w:rPr>
      </w:pPr>
    </w:p>
    <w:p w14:paraId="41B9FD6B" w14:textId="77777777" w:rsidR="00AB1178" w:rsidRPr="00AB1178" w:rsidRDefault="00AB1178" w:rsidP="00AB1178">
      <w:pPr>
        <w:numPr>
          <w:ilvl w:val="0"/>
          <w:numId w:val="15"/>
        </w:numPr>
        <w:tabs>
          <w:tab w:val="left" w:pos="360"/>
        </w:tabs>
        <w:spacing w:line="246" w:lineRule="auto"/>
        <w:ind w:left="6" w:hanging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95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ВЗРОСЛЫМ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СТАРЧЕСКОЙ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96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КАТАРАКТЕ</w:t>
        </w:r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 (ДИАГНОСТИКА И ЛЕЧЕНИЕ)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</w:t>
      </w:r>
    </w:p>
    <w:p w14:paraId="173BDAEC" w14:textId="77777777" w:rsidR="00AB1178" w:rsidRPr="00AB1178" w:rsidRDefault="00AB1178" w:rsidP="00AB1178">
      <w:pPr>
        <w:ind w:left="6"/>
        <w:rPr>
          <w:rFonts w:eastAsia="Times New Roman"/>
          <w:b/>
          <w:bCs/>
          <w:color w:val="0172B5"/>
          <w:sz w:val="28"/>
          <w:szCs w:val="28"/>
          <w:u w:val="single"/>
        </w:rPr>
      </w:pPr>
      <w:r w:rsidRPr="00AB1178">
        <w:rPr>
          <w:rFonts w:eastAsia="Times New Roman"/>
          <w:sz w:val="28"/>
          <w:szCs w:val="28"/>
        </w:rPr>
        <w:t>07.12.2020 № 1293н)</w:t>
      </w:r>
    </w:p>
    <w:p w14:paraId="6E4A5C89" w14:textId="77777777" w:rsidR="00AB1178" w:rsidRPr="00AB1178" w:rsidRDefault="00AB1178" w:rsidP="00AB1178">
      <w:pPr>
        <w:spacing w:line="299" w:lineRule="exact"/>
        <w:rPr>
          <w:rFonts w:eastAsia="Times New Roman"/>
          <w:sz w:val="28"/>
          <w:szCs w:val="28"/>
        </w:rPr>
      </w:pPr>
    </w:p>
    <w:p w14:paraId="35CCD494" w14:textId="77777777" w:rsidR="00AB1178" w:rsidRPr="00AB1178" w:rsidRDefault="00AB1178" w:rsidP="00AB1178">
      <w:pPr>
        <w:numPr>
          <w:ilvl w:val="0"/>
          <w:numId w:val="16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0E03FF52" w14:textId="77777777" w:rsidR="00AB1178" w:rsidRPr="00AB1178" w:rsidRDefault="00AB1178" w:rsidP="00AB1178">
      <w:pPr>
        <w:spacing w:line="15" w:lineRule="exact"/>
        <w:rPr>
          <w:rFonts w:eastAsia="Times New Roman"/>
          <w:sz w:val="28"/>
          <w:szCs w:val="28"/>
        </w:rPr>
      </w:pPr>
    </w:p>
    <w:p w14:paraId="4A66A031" w14:textId="77777777" w:rsidR="00AB1178" w:rsidRPr="00AB1178" w:rsidRDefault="00AB1178" w:rsidP="00AB1178">
      <w:pPr>
        <w:numPr>
          <w:ilvl w:val="0"/>
          <w:numId w:val="16"/>
        </w:numPr>
        <w:tabs>
          <w:tab w:val="left" w:pos="170"/>
        </w:tabs>
        <w:spacing w:line="234" w:lineRule="auto"/>
        <w:ind w:left="6" w:right="198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5E1C4281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7D302C5F" w14:textId="77777777" w:rsidR="00AB1178" w:rsidRPr="00AB1178" w:rsidRDefault="00AB1178" w:rsidP="00AB1178">
      <w:pPr>
        <w:numPr>
          <w:ilvl w:val="0"/>
          <w:numId w:val="16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3C232CBA" w14:textId="77777777" w:rsidR="00AB1178" w:rsidRPr="00AB1178" w:rsidRDefault="00AB1178" w:rsidP="00AB1178">
      <w:pPr>
        <w:numPr>
          <w:ilvl w:val="0"/>
          <w:numId w:val="16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2C77AAEC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05E4E0ED" w14:textId="77777777" w:rsidR="00AB1178" w:rsidRPr="00AB1178" w:rsidRDefault="00AB1178" w:rsidP="00AB1178">
      <w:pPr>
        <w:numPr>
          <w:ilvl w:val="0"/>
          <w:numId w:val="17"/>
        </w:numPr>
        <w:tabs>
          <w:tab w:val="left" w:pos="422"/>
        </w:tabs>
        <w:spacing w:line="237" w:lineRule="auto"/>
        <w:ind w:left="6" w:hanging="6"/>
        <w:jc w:val="both"/>
        <w:rPr>
          <w:rFonts w:eastAsia="Times New Roman"/>
          <w:color w:val="0172B5"/>
          <w:sz w:val="28"/>
          <w:szCs w:val="28"/>
          <w:u w:val="single"/>
        </w:rPr>
      </w:pPr>
      <w:hyperlink r:id="rId97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ВЗРОСЛЫМ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ЗАКРЫТОЙ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98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ТРАВМЕ ГЛАЗА</w:t>
        </w:r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 (ДИАГНОСТИКА, ЛЕЧЕНИЕ И ДИСПАНСЕРНОЕ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99">
        <w:r w:rsidRPr="00AB1178">
          <w:rPr>
            <w:rFonts w:eastAsia="Times New Roman"/>
            <w:color w:val="0172B5"/>
            <w:sz w:val="28"/>
            <w:szCs w:val="28"/>
            <w:u w:val="single"/>
          </w:rPr>
          <w:t>НАБЛЮДЕНИЕ)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11.12.2022 г. № 73н)</w:t>
      </w:r>
    </w:p>
    <w:p w14:paraId="389598A0" w14:textId="77777777" w:rsidR="00AB1178" w:rsidRPr="00AB1178" w:rsidRDefault="00AB1178" w:rsidP="00AB1178">
      <w:pPr>
        <w:spacing w:line="300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5E0CF243" w14:textId="77777777" w:rsidR="00AB1178" w:rsidRPr="00AB1178" w:rsidRDefault="00AB1178" w:rsidP="00AB1178">
      <w:pPr>
        <w:numPr>
          <w:ilvl w:val="0"/>
          <w:numId w:val="1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взрослые, дети</w:t>
      </w:r>
    </w:p>
    <w:p w14:paraId="31B6E0C3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4FD96C4F" w14:textId="77777777" w:rsidR="00AB1178" w:rsidRPr="00AB1178" w:rsidRDefault="00AB1178" w:rsidP="00AB1178">
      <w:pPr>
        <w:numPr>
          <w:ilvl w:val="0"/>
          <w:numId w:val="18"/>
        </w:numPr>
        <w:tabs>
          <w:tab w:val="left" w:pos="170"/>
        </w:tabs>
        <w:spacing w:line="234" w:lineRule="auto"/>
        <w:ind w:left="6" w:right="198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631CF9E0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69AAE4C8" w14:textId="77777777" w:rsidR="00AB1178" w:rsidRPr="00AB1178" w:rsidRDefault="00AB1178" w:rsidP="00AB1178">
      <w:pPr>
        <w:numPr>
          <w:ilvl w:val="0"/>
          <w:numId w:val="1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5C17C7C3" w14:textId="77777777" w:rsidR="00AB1178" w:rsidRPr="00AB1178" w:rsidRDefault="00AB1178" w:rsidP="00AB1178">
      <w:pPr>
        <w:numPr>
          <w:ilvl w:val="0"/>
          <w:numId w:val="1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неотложная, плановая</w:t>
      </w:r>
    </w:p>
    <w:p w14:paraId="17576E64" w14:textId="77777777" w:rsidR="00AB1178" w:rsidRPr="00AB1178" w:rsidRDefault="00AB1178" w:rsidP="00AB1178">
      <w:pPr>
        <w:spacing w:line="313" w:lineRule="exact"/>
        <w:rPr>
          <w:rFonts w:eastAsia="Times New Roman"/>
          <w:color w:val="0172B5"/>
          <w:sz w:val="28"/>
          <w:szCs w:val="28"/>
          <w:u w:val="single"/>
        </w:rPr>
      </w:pPr>
    </w:p>
    <w:p w14:paraId="1032B10C" w14:textId="77777777" w:rsidR="00AB1178" w:rsidRPr="00AB1178" w:rsidRDefault="00AB1178" w:rsidP="00AB1178">
      <w:pPr>
        <w:numPr>
          <w:ilvl w:val="0"/>
          <w:numId w:val="19"/>
        </w:numPr>
        <w:tabs>
          <w:tab w:val="left" w:pos="369"/>
        </w:tabs>
        <w:spacing w:line="237" w:lineRule="auto"/>
        <w:ind w:left="6" w:hanging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100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ВЗРОСЛЫМ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ИНОРОДНОМ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01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ТЕЛЕ РОГОВИЦЫ</w:t>
        </w:r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 (ДИАГНОСТИКА И ЛЕЧЕНИЕ)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16.05.2022 № 329н)</w:t>
      </w:r>
    </w:p>
    <w:p w14:paraId="03BECE1D" w14:textId="77777777" w:rsidR="00AB1178" w:rsidRPr="00AB1178" w:rsidRDefault="00AB1178" w:rsidP="00AB1178">
      <w:pPr>
        <w:spacing w:line="300" w:lineRule="exact"/>
        <w:rPr>
          <w:rFonts w:eastAsia="Times New Roman"/>
          <w:sz w:val="28"/>
          <w:szCs w:val="28"/>
        </w:rPr>
      </w:pPr>
    </w:p>
    <w:p w14:paraId="49F5DD37" w14:textId="77777777" w:rsidR="00AB1178" w:rsidRPr="00AB1178" w:rsidRDefault="00AB1178" w:rsidP="00AB1178">
      <w:pPr>
        <w:numPr>
          <w:ilvl w:val="0"/>
          <w:numId w:val="2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взрослые, дети</w:t>
      </w:r>
    </w:p>
    <w:p w14:paraId="78346709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0D61BF3B" w14:textId="77777777" w:rsidR="00AB1178" w:rsidRPr="00AB1178" w:rsidRDefault="00AB1178" w:rsidP="00AB1178">
      <w:pPr>
        <w:numPr>
          <w:ilvl w:val="0"/>
          <w:numId w:val="20"/>
        </w:numPr>
        <w:tabs>
          <w:tab w:val="left" w:pos="170"/>
        </w:tabs>
        <w:spacing w:line="234" w:lineRule="auto"/>
        <w:ind w:left="6" w:right="198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первичная медико-санитарная помощь, специализированная медицинская помощь</w:t>
      </w:r>
    </w:p>
    <w:p w14:paraId="79F1F0C1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51AE1067" w14:textId="77777777" w:rsidR="00AB1178" w:rsidRPr="00AB1178" w:rsidRDefault="00AB1178" w:rsidP="00AB1178">
      <w:pPr>
        <w:numPr>
          <w:ilvl w:val="0"/>
          <w:numId w:val="2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1DB815AA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3A23D0DB" w14:textId="77777777" w:rsidR="00AB1178" w:rsidRPr="00AB1178" w:rsidRDefault="00AB1178" w:rsidP="00AB1178">
      <w:pPr>
        <w:numPr>
          <w:ilvl w:val="0"/>
          <w:numId w:val="2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неотложная, плановая</w:t>
      </w:r>
    </w:p>
    <w:p w14:paraId="0B1040F2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09984029" w14:textId="77777777" w:rsidR="00AB1178" w:rsidRPr="00AB1178" w:rsidRDefault="00AB1178" w:rsidP="00AB1178">
      <w:pPr>
        <w:numPr>
          <w:ilvl w:val="0"/>
          <w:numId w:val="21"/>
        </w:numPr>
        <w:tabs>
          <w:tab w:val="left" w:pos="506"/>
        </w:tabs>
        <w:spacing w:line="236" w:lineRule="auto"/>
        <w:ind w:left="6" w:hanging="6"/>
        <w:jc w:val="both"/>
        <w:rPr>
          <w:rFonts w:eastAsia="Times New Roman"/>
          <w:color w:val="0070C0"/>
          <w:sz w:val="28"/>
          <w:szCs w:val="28"/>
        </w:rPr>
      </w:pPr>
      <w:hyperlink r:id="rId102"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СТАНДАРТ МЕДИЦИНСКОЙ ПОМОЩИ БОЛЬНЫМ С </w:t>
        </w:r>
        <w:r w:rsidRPr="00AB1178">
          <w:rPr>
            <w:rFonts w:eastAsia="Times New Roman"/>
            <w:b/>
            <w:bCs/>
            <w:color w:val="0070C0"/>
            <w:sz w:val="28"/>
            <w:szCs w:val="28"/>
            <w:u w:val="single"/>
          </w:rPr>
          <w:t>МИОПИЕЙ</w:t>
        </w:r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 (ПРИ</w:t>
        </w:r>
      </w:hyperlink>
      <w:r w:rsidRPr="00AB1178">
        <w:rPr>
          <w:rFonts w:eastAsia="Times New Roman"/>
          <w:color w:val="0070C0"/>
          <w:sz w:val="28"/>
          <w:szCs w:val="28"/>
          <w:u w:val="single"/>
        </w:rPr>
        <w:t xml:space="preserve"> </w:t>
      </w:r>
      <w:hyperlink r:id="rId103">
        <w:r w:rsidRPr="00AB1178">
          <w:rPr>
            <w:rFonts w:eastAsia="Times New Roman"/>
            <w:color w:val="0070C0"/>
            <w:sz w:val="28"/>
            <w:szCs w:val="28"/>
          </w:rPr>
          <w:t>ОКАЗАНИИ СПЕЦИАЛИЗИРОВАННОЙ ПОМОЩИ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31.05.2007 № 381)</w:t>
      </w:r>
    </w:p>
    <w:p w14:paraId="365DE63C" w14:textId="77777777" w:rsidR="00AB1178" w:rsidRPr="00AB1178" w:rsidRDefault="00AB1178" w:rsidP="00AB1178">
      <w:pPr>
        <w:numPr>
          <w:ilvl w:val="0"/>
          <w:numId w:val="22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взрослые, дети</w:t>
      </w:r>
    </w:p>
    <w:p w14:paraId="4B564C76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48C01B57" w14:textId="26445B73" w:rsidR="00AB1178" w:rsidRPr="00AB1178" w:rsidRDefault="00AB1178" w:rsidP="00AB1178">
      <w:pPr>
        <w:numPr>
          <w:ilvl w:val="0"/>
          <w:numId w:val="22"/>
        </w:numPr>
        <w:tabs>
          <w:tab w:val="left" w:pos="170"/>
        </w:tabs>
        <w:spacing w:line="234" w:lineRule="auto"/>
        <w:ind w:left="6" w:right="46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</w:t>
      </w:r>
    </w:p>
    <w:p w14:paraId="0CE5B598" w14:textId="77777777" w:rsidR="00AB1178" w:rsidRPr="00AB1178" w:rsidRDefault="00AB1178" w:rsidP="00AB1178">
      <w:pPr>
        <w:spacing w:line="255" w:lineRule="exact"/>
        <w:rPr>
          <w:sz w:val="28"/>
          <w:szCs w:val="28"/>
        </w:rPr>
      </w:pPr>
    </w:p>
    <w:p w14:paraId="63744BA7" w14:textId="77777777" w:rsidR="00AB1178" w:rsidRPr="00AB1178" w:rsidRDefault="00AB1178" w:rsidP="00AB1178">
      <w:pPr>
        <w:numPr>
          <w:ilvl w:val="0"/>
          <w:numId w:val="23"/>
        </w:numPr>
        <w:tabs>
          <w:tab w:val="left" w:pos="444"/>
        </w:tabs>
        <w:spacing w:line="238" w:lineRule="auto"/>
        <w:ind w:left="6" w:hanging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104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БОЛЬНЫМ С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ТРАВМАМИ ГЛАЗА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05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И ГЛАЗНИЦЫ И ТЕРМИЧЕСКИМИ И ХИМИЧЕСКИМИ ОЖОГАМИ,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06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ОГРАНИЧЕННЫМИ ОБЛАСТЬЮ ГЛАЗА И ЕГО ПРИДАТОЧНОГО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07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АППАРАТА</w:t>
        </w:r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 (ПРИ ОКАЗАНИИ СПЕЦИАЛИЗИРОВАННОЙ ПОМОЩИ)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21.05.2007 № 343)</w:t>
      </w:r>
    </w:p>
    <w:p w14:paraId="7F8731C9" w14:textId="77777777" w:rsidR="00AB1178" w:rsidRPr="00AB1178" w:rsidRDefault="00AB1178" w:rsidP="00AB1178">
      <w:pPr>
        <w:spacing w:line="301" w:lineRule="exact"/>
        <w:rPr>
          <w:rFonts w:eastAsia="Times New Roman"/>
          <w:b/>
          <w:bCs/>
          <w:color w:val="0172B5"/>
          <w:sz w:val="28"/>
          <w:szCs w:val="28"/>
          <w:u w:val="single"/>
        </w:rPr>
      </w:pPr>
    </w:p>
    <w:p w14:paraId="008DF059" w14:textId="77777777" w:rsidR="00AB1178" w:rsidRPr="00AB1178" w:rsidRDefault="00AB1178" w:rsidP="00AB1178">
      <w:pPr>
        <w:numPr>
          <w:ilvl w:val="0"/>
          <w:numId w:val="24"/>
        </w:numPr>
        <w:tabs>
          <w:tab w:val="left" w:pos="186"/>
        </w:tabs>
        <w:ind w:left="186" w:hanging="18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взрослые, дети</w:t>
      </w:r>
    </w:p>
    <w:p w14:paraId="604A3144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18052AE7" w14:textId="5C7B4356" w:rsidR="00AB1178" w:rsidRPr="00A654DD" w:rsidRDefault="00AB1178" w:rsidP="00A654DD">
      <w:pPr>
        <w:spacing w:line="235" w:lineRule="auto"/>
        <w:ind w:left="186" w:right="280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- 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</w:t>
      </w:r>
    </w:p>
    <w:p w14:paraId="194BA155" w14:textId="77777777" w:rsidR="00AB1178" w:rsidRPr="00AB1178" w:rsidRDefault="00AB1178" w:rsidP="00AB1178">
      <w:pPr>
        <w:spacing w:line="337" w:lineRule="exact"/>
        <w:rPr>
          <w:rFonts w:eastAsia="Times New Roman"/>
          <w:b/>
          <w:bCs/>
          <w:color w:val="0172B5"/>
          <w:sz w:val="28"/>
          <w:szCs w:val="28"/>
          <w:u w:val="single"/>
        </w:rPr>
      </w:pPr>
    </w:p>
    <w:p w14:paraId="05790350" w14:textId="77777777" w:rsidR="00AB1178" w:rsidRPr="00AB1178" w:rsidRDefault="00AB1178" w:rsidP="00AB1178">
      <w:pPr>
        <w:spacing w:line="236" w:lineRule="auto"/>
        <w:ind w:left="6"/>
        <w:jc w:val="both"/>
        <w:rPr>
          <w:rFonts w:eastAsia="Times New Roman"/>
          <w:color w:val="0172B5"/>
          <w:sz w:val="28"/>
          <w:szCs w:val="28"/>
          <w:u w:val="single"/>
        </w:rPr>
      </w:pPr>
      <w:r w:rsidRPr="00AB1178">
        <w:rPr>
          <w:rFonts w:eastAsia="Times New Roman"/>
          <w:sz w:val="28"/>
          <w:szCs w:val="28"/>
        </w:rPr>
        <w:t>12.</w:t>
      </w:r>
      <w:r w:rsidRPr="00AB1178">
        <w:rPr>
          <w:rFonts w:eastAsia="Times New Roman"/>
          <w:color w:val="0172B5"/>
          <w:sz w:val="28"/>
          <w:szCs w:val="28"/>
        </w:rPr>
        <w:t xml:space="preserve"> </w:t>
      </w:r>
      <w:hyperlink r:id="rId108">
        <w:r w:rsidRPr="00AB1178">
          <w:rPr>
            <w:rFonts w:eastAsia="Times New Roman"/>
            <w:color w:val="0172B5"/>
            <w:sz w:val="28"/>
            <w:szCs w:val="28"/>
            <w:u w:val="single"/>
          </w:rPr>
          <w:t>СТАНДАРТ СПЕЦИАЛИЗИРОВАННОЙ МЕДИЦИНСКОЙ ПОМОЩИ</w:t>
        </w:r>
      </w:hyperlink>
      <w:r w:rsidRPr="00AB1178">
        <w:rPr>
          <w:rFonts w:eastAsia="Times New Roman"/>
          <w:color w:val="0172B5"/>
          <w:sz w:val="28"/>
          <w:szCs w:val="28"/>
          <w:u w:val="single"/>
        </w:rPr>
        <w:t xml:space="preserve"> </w:t>
      </w:r>
      <w:hyperlink r:id="rId109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РЕТИНОПАТИИ НЕДОНОШЕННЫХ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29.12.2012 г. № 1682н)</w:t>
      </w:r>
    </w:p>
    <w:p w14:paraId="0E80C7D7" w14:textId="77777777" w:rsidR="00AB1178" w:rsidRPr="00AB1178" w:rsidRDefault="00AB1178" w:rsidP="00AB1178">
      <w:pPr>
        <w:spacing w:line="302" w:lineRule="exact"/>
        <w:rPr>
          <w:sz w:val="28"/>
          <w:szCs w:val="28"/>
        </w:rPr>
      </w:pPr>
    </w:p>
    <w:p w14:paraId="7D7F4A49" w14:textId="77777777" w:rsidR="00AB1178" w:rsidRPr="00AB1178" w:rsidRDefault="00AB1178" w:rsidP="00AB1178">
      <w:pPr>
        <w:numPr>
          <w:ilvl w:val="0"/>
          <w:numId w:val="2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1751C1CA" w14:textId="77777777" w:rsidR="00AB1178" w:rsidRPr="00AB1178" w:rsidRDefault="00AB1178" w:rsidP="00AB1178">
      <w:pPr>
        <w:numPr>
          <w:ilvl w:val="0"/>
          <w:numId w:val="2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</w:t>
      </w:r>
    </w:p>
    <w:p w14:paraId="3684322F" w14:textId="77777777" w:rsidR="00AB1178" w:rsidRPr="00AB1178" w:rsidRDefault="00AB1178" w:rsidP="00AB1178">
      <w:pPr>
        <w:spacing w:line="1" w:lineRule="exact"/>
        <w:rPr>
          <w:rFonts w:eastAsia="Times New Roman"/>
          <w:sz w:val="28"/>
          <w:szCs w:val="28"/>
        </w:rPr>
      </w:pPr>
    </w:p>
    <w:p w14:paraId="0885F9B6" w14:textId="28F63A02" w:rsidR="00AB1178" w:rsidRPr="00AB1178" w:rsidRDefault="00AB1178" w:rsidP="00AB1178">
      <w:pPr>
        <w:numPr>
          <w:ilvl w:val="0"/>
          <w:numId w:val="2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</w:t>
      </w:r>
    </w:p>
    <w:p w14:paraId="16C97D48" w14:textId="77777777" w:rsidR="00AB1178" w:rsidRPr="00AB1178" w:rsidRDefault="00AB1178" w:rsidP="00AB1178">
      <w:pPr>
        <w:numPr>
          <w:ilvl w:val="0"/>
          <w:numId w:val="2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4AD7F58B" w14:textId="77777777" w:rsidR="00AB1178" w:rsidRPr="00AB1178" w:rsidRDefault="00AB1178" w:rsidP="00AB1178">
      <w:pPr>
        <w:spacing w:line="313" w:lineRule="exact"/>
        <w:rPr>
          <w:sz w:val="28"/>
          <w:szCs w:val="28"/>
        </w:rPr>
      </w:pPr>
    </w:p>
    <w:p w14:paraId="59F3ACC9" w14:textId="77777777" w:rsidR="00AB1178" w:rsidRPr="00AB1178" w:rsidRDefault="00AB1178" w:rsidP="00AB1178">
      <w:pPr>
        <w:numPr>
          <w:ilvl w:val="0"/>
          <w:numId w:val="26"/>
        </w:numPr>
        <w:tabs>
          <w:tab w:val="left" w:pos="436"/>
        </w:tabs>
        <w:spacing w:line="236" w:lineRule="auto"/>
        <w:ind w:left="6" w:hanging="6"/>
        <w:jc w:val="both"/>
        <w:rPr>
          <w:rFonts w:eastAsia="Times New Roman"/>
          <w:sz w:val="28"/>
          <w:szCs w:val="28"/>
        </w:rPr>
      </w:pPr>
      <w:r w:rsidRPr="00AB1178">
        <w:rPr>
          <w:rFonts w:eastAsia="Times New Roman"/>
          <w:color w:val="0172B5"/>
          <w:sz w:val="28"/>
          <w:szCs w:val="28"/>
          <w:u w:val="single"/>
        </w:rPr>
        <w:t xml:space="preserve">СТАНДАРТ СПЕЦИАЛИЗИРОВАННОЙ МЕДИЦИНСКОЙ ПОМОЩИ ДЕТЯМ ПРИ </w:t>
      </w:r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>ВИРУСНОМ КОНЪЮНКТИВИТЕ СРЕДНЕЙ СТЕПЕНИ ТЯЖЕСТИ</w:t>
      </w:r>
      <w:r w:rsidRPr="00AB1178">
        <w:rPr>
          <w:rFonts w:eastAsia="Times New Roman"/>
          <w:color w:val="000000"/>
          <w:sz w:val="28"/>
          <w:szCs w:val="28"/>
        </w:rPr>
        <w:t xml:space="preserve"> (утв. приказом Минздрава России от 09.11.2012 №875н)</w:t>
      </w:r>
    </w:p>
    <w:p w14:paraId="74388C4F" w14:textId="77777777" w:rsidR="00AB1178" w:rsidRPr="00AB1178" w:rsidRDefault="00AB1178" w:rsidP="00AB1178">
      <w:pPr>
        <w:spacing w:line="302" w:lineRule="exact"/>
        <w:rPr>
          <w:sz w:val="28"/>
          <w:szCs w:val="28"/>
        </w:rPr>
      </w:pPr>
    </w:p>
    <w:p w14:paraId="386BA51E" w14:textId="77777777" w:rsidR="00AB1178" w:rsidRPr="00AB1178" w:rsidRDefault="00AB1178" w:rsidP="00AB1178">
      <w:pPr>
        <w:numPr>
          <w:ilvl w:val="0"/>
          <w:numId w:val="2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14AA3177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6038533B" w14:textId="77777777" w:rsidR="00AB1178" w:rsidRPr="00AB1178" w:rsidRDefault="00AB1178" w:rsidP="00AB1178">
      <w:pPr>
        <w:numPr>
          <w:ilvl w:val="0"/>
          <w:numId w:val="2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</w:t>
      </w:r>
    </w:p>
    <w:p w14:paraId="6BDDF6B1" w14:textId="5626181C" w:rsidR="00AB1178" w:rsidRPr="00AB1178" w:rsidRDefault="00AB1178" w:rsidP="00AB1178">
      <w:pPr>
        <w:numPr>
          <w:ilvl w:val="0"/>
          <w:numId w:val="2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</w:t>
      </w:r>
    </w:p>
    <w:p w14:paraId="3D4DD299" w14:textId="77777777" w:rsidR="00AB1178" w:rsidRPr="00AB1178" w:rsidRDefault="00AB1178" w:rsidP="00AB1178">
      <w:pPr>
        <w:numPr>
          <w:ilvl w:val="0"/>
          <w:numId w:val="27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неотложная</w:t>
      </w:r>
    </w:p>
    <w:p w14:paraId="58F80AE5" w14:textId="77777777" w:rsidR="00AB1178" w:rsidRPr="00AB1178" w:rsidRDefault="00AB1178" w:rsidP="00AB1178">
      <w:pPr>
        <w:numPr>
          <w:ilvl w:val="0"/>
          <w:numId w:val="28"/>
        </w:numPr>
        <w:tabs>
          <w:tab w:val="left" w:pos="470"/>
        </w:tabs>
        <w:spacing w:line="236" w:lineRule="auto"/>
        <w:ind w:left="6" w:hanging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110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ДЕТЯМ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ДИАБЕТИЧЕСКОЙ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11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РЕТИНОПАТИИ ПРИ САХАРНОМ ДИАБЕТЕ 2 ТИПА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07.12.2021 №1129н)</w:t>
      </w:r>
    </w:p>
    <w:p w14:paraId="3EC6DDE4" w14:textId="77777777" w:rsidR="00AB1178" w:rsidRPr="00AB1178" w:rsidRDefault="00AB1178" w:rsidP="00AB1178">
      <w:pPr>
        <w:spacing w:line="301" w:lineRule="exact"/>
        <w:rPr>
          <w:rFonts w:eastAsia="Times New Roman"/>
          <w:sz w:val="28"/>
          <w:szCs w:val="28"/>
        </w:rPr>
      </w:pPr>
    </w:p>
    <w:p w14:paraId="6E3B407A" w14:textId="77777777" w:rsidR="00AB1178" w:rsidRPr="00AB1178" w:rsidRDefault="00AB1178" w:rsidP="00AB1178">
      <w:pPr>
        <w:numPr>
          <w:ilvl w:val="0"/>
          <w:numId w:val="29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7225818D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23E7FA62" w14:textId="77777777" w:rsidR="00AB1178" w:rsidRPr="00AB1178" w:rsidRDefault="00AB1178" w:rsidP="00AB1178">
      <w:pPr>
        <w:numPr>
          <w:ilvl w:val="0"/>
          <w:numId w:val="29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</w:t>
      </w:r>
    </w:p>
    <w:p w14:paraId="157D3455" w14:textId="1D7292BA" w:rsidR="00AB1178" w:rsidRPr="00AB1178" w:rsidRDefault="00AB1178" w:rsidP="00AB1178">
      <w:pPr>
        <w:numPr>
          <w:ilvl w:val="0"/>
          <w:numId w:val="29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</w:t>
      </w:r>
    </w:p>
    <w:p w14:paraId="7F4D533A" w14:textId="77777777" w:rsidR="00AB1178" w:rsidRPr="00AB1178" w:rsidRDefault="00AB1178" w:rsidP="00AB1178">
      <w:pPr>
        <w:numPr>
          <w:ilvl w:val="0"/>
          <w:numId w:val="29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547EDAAB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2197C30A" w14:textId="77777777" w:rsidR="00AB1178" w:rsidRPr="00AB1178" w:rsidRDefault="00AB1178" w:rsidP="00AB1178">
      <w:pPr>
        <w:numPr>
          <w:ilvl w:val="0"/>
          <w:numId w:val="30"/>
        </w:numPr>
        <w:tabs>
          <w:tab w:val="left" w:pos="681"/>
        </w:tabs>
        <w:spacing w:line="236" w:lineRule="auto"/>
        <w:ind w:left="6" w:hanging="6"/>
        <w:jc w:val="both"/>
        <w:rPr>
          <w:rFonts w:eastAsia="Times New Roman"/>
          <w:color w:val="0172B5"/>
          <w:sz w:val="28"/>
          <w:szCs w:val="28"/>
          <w:u w:val="single"/>
        </w:rPr>
      </w:pPr>
      <w:hyperlink r:id="rId112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ДЕТЯМ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МИОПИИ</w:t>
        </w:r>
      </w:hyperlink>
      <w:r w:rsidRPr="00AB1178">
        <w:rPr>
          <w:rFonts w:eastAsia="Times New Roman"/>
          <w:color w:val="0172B5"/>
          <w:sz w:val="28"/>
          <w:szCs w:val="28"/>
          <w:u w:val="single"/>
        </w:rPr>
        <w:t xml:space="preserve"> </w:t>
      </w:r>
      <w:hyperlink r:id="rId113">
        <w:r w:rsidRPr="00AB1178">
          <w:rPr>
            <w:rFonts w:eastAsia="Times New Roman"/>
            <w:color w:val="0172B5"/>
            <w:sz w:val="28"/>
            <w:szCs w:val="28"/>
            <w:u w:val="single"/>
          </w:rPr>
          <w:t>(ДИАГНОСТИКА, ЛЕЧЕНИЕ И ДИСПАНСЕРНОЕ НАБЛЮДЕНИЕ)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02.06.2021 №567н)</w:t>
      </w:r>
    </w:p>
    <w:p w14:paraId="56222635" w14:textId="77777777" w:rsidR="00AB1178" w:rsidRPr="00AB1178" w:rsidRDefault="00AB1178" w:rsidP="00AB1178">
      <w:pPr>
        <w:spacing w:line="304" w:lineRule="exact"/>
        <w:rPr>
          <w:rFonts w:eastAsia="Times New Roman"/>
          <w:sz w:val="28"/>
          <w:szCs w:val="28"/>
        </w:rPr>
      </w:pPr>
    </w:p>
    <w:p w14:paraId="77209558" w14:textId="77777777" w:rsidR="00AB1178" w:rsidRPr="00AB1178" w:rsidRDefault="00AB1178" w:rsidP="00AB1178">
      <w:pPr>
        <w:numPr>
          <w:ilvl w:val="0"/>
          <w:numId w:val="31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380E45DC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169ACA30" w14:textId="77777777" w:rsidR="00AB1178" w:rsidRPr="00AB1178" w:rsidRDefault="00AB1178" w:rsidP="00AB1178">
      <w:pPr>
        <w:numPr>
          <w:ilvl w:val="0"/>
          <w:numId w:val="31"/>
        </w:numPr>
        <w:tabs>
          <w:tab w:val="left" w:pos="170"/>
        </w:tabs>
        <w:spacing w:line="234" w:lineRule="auto"/>
        <w:ind w:left="6" w:right="20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помощь, первичная медико-санитарная помощь</w:t>
      </w:r>
    </w:p>
    <w:p w14:paraId="4B4B4EEE" w14:textId="77777777" w:rsidR="00AB1178" w:rsidRPr="00AB1178" w:rsidRDefault="00AB1178" w:rsidP="00AB1178">
      <w:pPr>
        <w:spacing w:line="15" w:lineRule="exact"/>
        <w:rPr>
          <w:rFonts w:eastAsia="Times New Roman"/>
          <w:sz w:val="28"/>
          <w:szCs w:val="28"/>
        </w:rPr>
      </w:pPr>
    </w:p>
    <w:p w14:paraId="231FE2D8" w14:textId="4F739CAC" w:rsidR="00AB1178" w:rsidRPr="00AB1178" w:rsidRDefault="00AB1178" w:rsidP="00AB1178">
      <w:pPr>
        <w:numPr>
          <w:ilvl w:val="0"/>
          <w:numId w:val="31"/>
        </w:numPr>
        <w:tabs>
          <w:tab w:val="left" w:pos="170"/>
        </w:tabs>
        <w:spacing w:line="234" w:lineRule="auto"/>
        <w:ind w:left="6" w:right="66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194E3EE7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69CFF3DD" w14:textId="77777777" w:rsidR="00AB1178" w:rsidRPr="00AB1178" w:rsidRDefault="00AB1178" w:rsidP="00AB1178">
      <w:pPr>
        <w:numPr>
          <w:ilvl w:val="0"/>
          <w:numId w:val="31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69CB5E38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39EA6AA1" w14:textId="77777777" w:rsidR="00AB1178" w:rsidRPr="00AB1178" w:rsidRDefault="00AB1178" w:rsidP="00AB1178">
      <w:pPr>
        <w:numPr>
          <w:ilvl w:val="0"/>
          <w:numId w:val="32"/>
        </w:numPr>
        <w:tabs>
          <w:tab w:val="left" w:pos="470"/>
        </w:tabs>
        <w:spacing w:line="237" w:lineRule="auto"/>
        <w:ind w:left="6" w:hanging="6"/>
        <w:jc w:val="both"/>
        <w:rPr>
          <w:rFonts w:eastAsia="Times New Roman"/>
          <w:b/>
          <w:bCs/>
          <w:color w:val="0070C0"/>
          <w:sz w:val="28"/>
          <w:szCs w:val="28"/>
        </w:rPr>
      </w:pPr>
      <w:hyperlink r:id="rId114">
        <w:r w:rsidRPr="00AB1178">
          <w:rPr>
            <w:rFonts w:eastAsia="Times New Roman"/>
            <w:color w:val="0070C0"/>
            <w:sz w:val="28"/>
            <w:szCs w:val="28"/>
            <w:u w:val="single"/>
          </w:rPr>
          <w:t xml:space="preserve">СТАНДАРТ МЕДИЦИНСКОЙ ПОМОЩИ ДЕТЯМ ПРИ </w:t>
        </w:r>
        <w:r w:rsidRPr="00AB1178">
          <w:rPr>
            <w:rFonts w:eastAsia="Times New Roman"/>
            <w:b/>
            <w:bCs/>
            <w:color w:val="0070C0"/>
            <w:sz w:val="28"/>
            <w:szCs w:val="28"/>
            <w:u w:val="single"/>
          </w:rPr>
          <w:t>ДИАБЕТИЧЕСКОЙ</w:t>
        </w:r>
      </w:hyperlink>
      <w:r w:rsidRPr="00AB1178">
        <w:rPr>
          <w:rFonts w:eastAsia="Times New Roman"/>
          <w:b/>
          <w:bCs/>
          <w:color w:val="0070C0"/>
          <w:sz w:val="28"/>
          <w:szCs w:val="28"/>
        </w:rPr>
        <w:t xml:space="preserve"> </w:t>
      </w:r>
      <w:hyperlink r:id="rId115">
        <w:r w:rsidRPr="00AB1178">
          <w:rPr>
            <w:rFonts w:eastAsia="Times New Roman"/>
            <w:b/>
            <w:bCs/>
            <w:color w:val="0070C0"/>
            <w:sz w:val="28"/>
            <w:szCs w:val="28"/>
          </w:rPr>
          <w:t>РЕТИНОПАТИИ ПРИ САХАРНОМ ДИАБЕТЕ 1 ТИПА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от 17.11.2020 №1225н)</w:t>
      </w:r>
    </w:p>
    <w:p w14:paraId="7109659F" w14:textId="77777777" w:rsidR="00AB1178" w:rsidRPr="00AB1178" w:rsidRDefault="00AB1178" w:rsidP="00AB1178">
      <w:pPr>
        <w:spacing w:line="20" w:lineRule="exact"/>
        <w:rPr>
          <w:rFonts w:eastAsia="Times New Roman"/>
          <w:sz w:val="28"/>
          <w:szCs w:val="28"/>
        </w:rPr>
      </w:pPr>
      <w:r w:rsidRPr="00AB1178">
        <w:rPr>
          <w:rFonts w:eastAsia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5DED3B1F" wp14:editId="7101FBBC">
                <wp:simplePos x="0" y="0"/>
                <wp:positionH relativeFrom="column">
                  <wp:posOffset>0</wp:posOffset>
                </wp:positionH>
                <wp:positionV relativeFrom="paragraph">
                  <wp:posOffset>-213995</wp:posOffset>
                </wp:positionV>
                <wp:extent cx="5252720" cy="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272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6764">
                          <a:solidFill>
                            <a:srgbClr val="0172B5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DC175A" id="Shape 82" o:spid="_x0000_s1026" style="position:absolute;z-index:-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6.85pt" to="413.6pt,-1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" o:allowincell="f" filled="t" strokecolor="#0172b5" strokeweight="1.32pt">
                <v:stroke joinstyle="miter"/>
                <o:lock v:ext="edit" shapetype="f"/>
              </v:line>
            </w:pict>
          </mc:Fallback>
        </mc:AlternateContent>
      </w:r>
    </w:p>
    <w:p w14:paraId="108C7B60" w14:textId="77777777" w:rsidR="00AB1178" w:rsidRPr="00AB1178" w:rsidRDefault="00AB1178" w:rsidP="00AB1178">
      <w:pPr>
        <w:spacing w:line="280" w:lineRule="exact"/>
        <w:rPr>
          <w:rFonts w:eastAsia="Times New Roman"/>
          <w:sz w:val="28"/>
          <w:szCs w:val="28"/>
        </w:rPr>
      </w:pPr>
    </w:p>
    <w:p w14:paraId="7865DA07" w14:textId="77777777" w:rsidR="00AB1178" w:rsidRPr="00AB1178" w:rsidRDefault="00AB1178" w:rsidP="00AB1178">
      <w:pPr>
        <w:numPr>
          <w:ilvl w:val="0"/>
          <w:numId w:val="3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766A3BAC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64801C5C" w14:textId="77777777" w:rsidR="00AB1178" w:rsidRPr="00AB1178" w:rsidRDefault="00AB1178" w:rsidP="00AB1178">
      <w:pPr>
        <w:numPr>
          <w:ilvl w:val="0"/>
          <w:numId w:val="33"/>
        </w:numPr>
        <w:tabs>
          <w:tab w:val="left" w:pos="170"/>
        </w:tabs>
        <w:spacing w:line="234" w:lineRule="auto"/>
        <w:ind w:left="6" w:right="20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помощь, первичная медико-санитарная помощь</w:t>
      </w:r>
    </w:p>
    <w:p w14:paraId="21CCDE66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4B7CB4E3" w14:textId="214E47AE" w:rsidR="00AB1178" w:rsidRPr="00AB1178" w:rsidRDefault="00AB1178" w:rsidP="00AB1178">
      <w:pPr>
        <w:numPr>
          <w:ilvl w:val="0"/>
          <w:numId w:val="3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0A344D66" w14:textId="77777777" w:rsidR="00AB1178" w:rsidRPr="00AB1178" w:rsidRDefault="00AB1178" w:rsidP="00AB1178">
      <w:pPr>
        <w:spacing w:line="2" w:lineRule="exact"/>
        <w:rPr>
          <w:rFonts w:eastAsia="Times New Roman"/>
          <w:sz w:val="28"/>
          <w:szCs w:val="28"/>
        </w:rPr>
      </w:pPr>
    </w:p>
    <w:p w14:paraId="1389E8DF" w14:textId="77777777" w:rsidR="00AB1178" w:rsidRPr="00AB1178" w:rsidRDefault="00AB1178" w:rsidP="00AB1178">
      <w:pPr>
        <w:numPr>
          <w:ilvl w:val="0"/>
          <w:numId w:val="33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плановая</w:t>
      </w:r>
    </w:p>
    <w:p w14:paraId="2CB769F0" w14:textId="77777777" w:rsidR="00AB1178" w:rsidRPr="00AB1178" w:rsidRDefault="00AB1178" w:rsidP="00AB1178">
      <w:pPr>
        <w:spacing w:line="313" w:lineRule="exact"/>
        <w:rPr>
          <w:rFonts w:eastAsia="Times New Roman"/>
          <w:sz w:val="28"/>
          <w:szCs w:val="28"/>
        </w:rPr>
      </w:pPr>
    </w:p>
    <w:p w14:paraId="1367D523" w14:textId="77777777" w:rsidR="00AB1178" w:rsidRPr="00AB1178" w:rsidRDefault="00AB1178" w:rsidP="00AB1178">
      <w:pPr>
        <w:numPr>
          <w:ilvl w:val="0"/>
          <w:numId w:val="34"/>
        </w:numPr>
        <w:tabs>
          <w:tab w:val="left" w:pos="441"/>
        </w:tabs>
        <w:spacing w:line="234" w:lineRule="auto"/>
        <w:ind w:left="6" w:hanging="6"/>
        <w:jc w:val="both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116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ДЕТЯМ ПРИ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ИНОРОДНОМ ТЕЛЕ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17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РОГОВИЦЫ</w:t>
        </w:r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 (ДИАГНОСТИКА И ЛЕЧЕНИЕ)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</w:t>
      </w:r>
    </w:p>
    <w:p w14:paraId="116854FE" w14:textId="77777777" w:rsidR="00AB1178" w:rsidRPr="00AB1178" w:rsidRDefault="00AB1178" w:rsidP="00AB1178">
      <w:pPr>
        <w:spacing w:line="2" w:lineRule="exact"/>
        <w:rPr>
          <w:rFonts w:eastAsia="Times New Roman"/>
          <w:b/>
          <w:bCs/>
          <w:color w:val="0172B5"/>
          <w:sz w:val="28"/>
          <w:szCs w:val="28"/>
          <w:u w:val="single"/>
        </w:rPr>
      </w:pPr>
    </w:p>
    <w:p w14:paraId="6A914D5E" w14:textId="77777777" w:rsidR="00AB1178" w:rsidRPr="00AB1178" w:rsidRDefault="00AB1178" w:rsidP="00AB1178">
      <w:pPr>
        <w:ind w:left="6"/>
        <w:rPr>
          <w:rFonts w:eastAsia="Times New Roman"/>
          <w:b/>
          <w:bCs/>
          <w:color w:val="0172B5"/>
          <w:sz w:val="28"/>
          <w:szCs w:val="28"/>
          <w:u w:val="single"/>
        </w:rPr>
      </w:pPr>
      <w:r w:rsidRPr="00AB1178">
        <w:rPr>
          <w:rFonts w:eastAsia="Times New Roman"/>
          <w:sz w:val="28"/>
          <w:szCs w:val="28"/>
        </w:rPr>
        <w:t>14.06.2022 № 406н)</w:t>
      </w:r>
    </w:p>
    <w:p w14:paraId="6351F8B8" w14:textId="77777777" w:rsidR="00AB1178" w:rsidRPr="00AB1178" w:rsidRDefault="00AB1178" w:rsidP="00AB1178">
      <w:pPr>
        <w:spacing w:line="299" w:lineRule="exact"/>
        <w:rPr>
          <w:rFonts w:eastAsia="Times New Roman"/>
          <w:sz w:val="28"/>
          <w:szCs w:val="28"/>
        </w:rPr>
      </w:pPr>
    </w:p>
    <w:p w14:paraId="5ABFA86C" w14:textId="77777777" w:rsidR="00AB1178" w:rsidRPr="00AB1178" w:rsidRDefault="00AB1178" w:rsidP="00AB1178">
      <w:pPr>
        <w:numPr>
          <w:ilvl w:val="0"/>
          <w:numId w:val="3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дети</w:t>
      </w:r>
    </w:p>
    <w:p w14:paraId="4B300469" w14:textId="69B63DA4" w:rsidR="00AB1178" w:rsidRPr="00A654DD" w:rsidRDefault="00AB1178" w:rsidP="00A654DD">
      <w:pPr>
        <w:numPr>
          <w:ilvl w:val="0"/>
          <w:numId w:val="35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Вид медицинской помощи: специализированная медицинская помощь, первичная</w:t>
      </w:r>
      <w:r w:rsidR="00A654DD">
        <w:rPr>
          <w:rFonts w:eastAsia="Times New Roman"/>
          <w:sz w:val="28"/>
          <w:szCs w:val="28"/>
        </w:rPr>
        <w:t xml:space="preserve"> </w:t>
      </w:r>
      <w:r w:rsidRPr="00A654DD">
        <w:rPr>
          <w:rFonts w:eastAsia="Times New Roman"/>
          <w:sz w:val="28"/>
          <w:szCs w:val="28"/>
        </w:rPr>
        <w:t>медико-санитарная помощь</w:t>
      </w:r>
    </w:p>
    <w:p w14:paraId="0C261A2C" w14:textId="5320A5D7" w:rsidR="00AB1178" w:rsidRPr="00AB1178" w:rsidRDefault="00AB1178" w:rsidP="00AB1178">
      <w:pPr>
        <w:numPr>
          <w:ilvl w:val="0"/>
          <w:numId w:val="36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помощи: амбулаторно</w:t>
      </w:r>
    </w:p>
    <w:p w14:paraId="2CC6BE49" w14:textId="77777777" w:rsidR="00AB1178" w:rsidRPr="00AB1178" w:rsidRDefault="00AB1178" w:rsidP="00AB1178">
      <w:pPr>
        <w:numPr>
          <w:ilvl w:val="0"/>
          <w:numId w:val="36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Форма оказания медицинской помощи: неотложная, плановая</w:t>
      </w:r>
    </w:p>
    <w:p w14:paraId="5F7EC81D" w14:textId="77777777" w:rsidR="00AB1178" w:rsidRPr="00AB1178" w:rsidRDefault="00AB1178" w:rsidP="00AB1178">
      <w:pPr>
        <w:spacing w:line="313" w:lineRule="exact"/>
        <w:rPr>
          <w:sz w:val="28"/>
          <w:szCs w:val="28"/>
        </w:rPr>
      </w:pPr>
    </w:p>
    <w:p w14:paraId="4E9C9122" w14:textId="5BEC2572" w:rsidR="00AB1178" w:rsidRPr="00A654DD" w:rsidRDefault="00AB1178" w:rsidP="00A654DD">
      <w:pPr>
        <w:numPr>
          <w:ilvl w:val="0"/>
          <w:numId w:val="37"/>
        </w:numPr>
        <w:tabs>
          <w:tab w:val="left" w:pos="458"/>
        </w:tabs>
        <w:spacing w:line="235" w:lineRule="auto"/>
        <w:ind w:left="6" w:hanging="6"/>
        <w:rPr>
          <w:rFonts w:eastAsia="Times New Roman"/>
          <w:b/>
          <w:bCs/>
          <w:color w:val="0172B5"/>
          <w:sz w:val="28"/>
          <w:szCs w:val="28"/>
          <w:u w:val="single"/>
        </w:rPr>
      </w:pPr>
      <w:hyperlink r:id="rId118">
        <w:r w:rsidRPr="00AB1178">
          <w:rPr>
            <w:rFonts w:eastAsia="Times New Roman"/>
            <w:color w:val="0172B5"/>
            <w:sz w:val="28"/>
            <w:szCs w:val="28"/>
            <w:u w:val="single"/>
          </w:rPr>
          <w:t xml:space="preserve">СТАНДАРТ МЕДИЦИНСКОЙ ПОМОЩИ БОЛЬНЫМ С </w:t>
        </w:r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ДИАБЕТИЧЕСКОЙ</w:t>
        </w:r>
      </w:hyperlink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 xml:space="preserve"> </w:t>
      </w:r>
      <w:hyperlink r:id="rId119">
        <w:r w:rsidRPr="00AB1178">
          <w:rPr>
            <w:rFonts w:eastAsia="Times New Roman"/>
            <w:b/>
            <w:bCs/>
            <w:color w:val="0172B5"/>
            <w:sz w:val="28"/>
            <w:szCs w:val="28"/>
            <w:u w:val="single"/>
          </w:rPr>
          <w:t>РЕТИНОПАТИЕЙ</w:t>
        </w:r>
        <w:r w:rsidRPr="00AB1178">
          <w:rPr>
            <w:rFonts w:eastAsia="Times New Roman"/>
            <w:color w:val="000000"/>
            <w:sz w:val="28"/>
            <w:szCs w:val="28"/>
          </w:rPr>
          <w:t xml:space="preserve"> </w:t>
        </w:r>
      </w:hyperlink>
      <w:r w:rsidRPr="00AB1178">
        <w:rPr>
          <w:rFonts w:eastAsia="Times New Roman"/>
          <w:color w:val="000000"/>
          <w:sz w:val="28"/>
          <w:szCs w:val="28"/>
        </w:rPr>
        <w:t>(утв. приказом Минздрава России от 05.10.2005 г. № 616)</w:t>
      </w:r>
    </w:p>
    <w:p w14:paraId="6778B717" w14:textId="77777777" w:rsidR="00AB1178" w:rsidRPr="00AB1178" w:rsidRDefault="00AB1178" w:rsidP="00AB1178">
      <w:pPr>
        <w:numPr>
          <w:ilvl w:val="0"/>
          <w:numId w:val="38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Возрастная категория: взрослые</w:t>
      </w:r>
    </w:p>
    <w:p w14:paraId="1D14E338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455DAA78" w14:textId="08E38D4F" w:rsidR="00AB1178" w:rsidRPr="00AB1178" w:rsidRDefault="00AB1178" w:rsidP="00AB1178">
      <w:pPr>
        <w:numPr>
          <w:ilvl w:val="0"/>
          <w:numId w:val="38"/>
        </w:numPr>
        <w:tabs>
          <w:tab w:val="left" w:pos="170"/>
        </w:tabs>
        <w:spacing w:line="234" w:lineRule="auto"/>
        <w:ind w:left="6" w:right="46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 xml:space="preserve">Условия оказания медицинской помощи: </w:t>
      </w:r>
      <w:r w:rsidR="00DD134D">
        <w:rPr>
          <w:rFonts w:eastAsia="Times New Roman"/>
          <w:sz w:val="28"/>
          <w:szCs w:val="28"/>
        </w:rPr>
        <w:t>амбулаторно, хирургическое отделение</w:t>
      </w:r>
    </w:p>
    <w:p w14:paraId="3561903E" w14:textId="77777777" w:rsidR="00AB1178" w:rsidRPr="00AB1178" w:rsidRDefault="00AB1178" w:rsidP="00AB1178">
      <w:pPr>
        <w:spacing w:line="315" w:lineRule="exact"/>
        <w:rPr>
          <w:rFonts w:eastAsia="Times New Roman"/>
          <w:sz w:val="28"/>
          <w:szCs w:val="28"/>
        </w:rPr>
      </w:pPr>
    </w:p>
    <w:p w14:paraId="7AE75B68" w14:textId="77777777" w:rsidR="00AB1178" w:rsidRPr="00AB1178" w:rsidRDefault="00AB1178" w:rsidP="00AB1178">
      <w:pPr>
        <w:numPr>
          <w:ilvl w:val="0"/>
          <w:numId w:val="39"/>
        </w:numPr>
        <w:tabs>
          <w:tab w:val="left" w:pos="465"/>
        </w:tabs>
        <w:spacing w:line="234" w:lineRule="auto"/>
        <w:ind w:left="6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color w:val="0172B5"/>
          <w:sz w:val="28"/>
          <w:szCs w:val="28"/>
          <w:u w:val="single"/>
        </w:rPr>
        <w:t xml:space="preserve">СТАНДАРТ МЕДИЦИНСКОЙ ПОМОЩИ БОЛЬНЫМ С </w:t>
      </w:r>
      <w:r w:rsidRPr="00AB1178">
        <w:rPr>
          <w:rFonts w:eastAsia="Times New Roman"/>
          <w:b/>
          <w:bCs/>
          <w:color w:val="0172B5"/>
          <w:sz w:val="28"/>
          <w:szCs w:val="28"/>
          <w:u w:val="single"/>
        </w:rPr>
        <w:t>ГЛАУКОМОЙ</w:t>
      </w:r>
      <w:r w:rsidRPr="00AB1178">
        <w:rPr>
          <w:rFonts w:eastAsia="Times New Roman"/>
          <w:color w:val="000000"/>
          <w:sz w:val="28"/>
          <w:szCs w:val="28"/>
        </w:rPr>
        <w:t xml:space="preserve"> (утв. приказом Минздрава России от 06.09.2005 № 549)</w:t>
      </w:r>
    </w:p>
    <w:p w14:paraId="18AAB086" w14:textId="77777777" w:rsidR="00AB1178" w:rsidRPr="00AB1178" w:rsidRDefault="00AB1178" w:rsidP="00AB1178">
      <w:pPr>
        <w:spacing w:line="304" w:lineRule="exact"/>
        <w:rPr>
          <w:rFonts w:eastAsia="Times New Roman"/>
          <w:sz w:val="28"/>
          <w:szCs w:val="28"/>
        </w:rPr>
      </w:pPr>
    </w:p>
    <w:p w14:paraId="6742D560" w14:textId="77777777" w:rsidR="00AB1178" w:rsidRPr="00AB1178" w:rsidRDefault="00AB1178" w:rsidP="00AB1178">
      <w:pPr>
        <w:numPr>
          <w:ilvl w:val="0"/>
          <w:numId w:val="40"/>
        </w:numPr>
        <w:tabs>
          <w:tab w:val="left" w:pos="166"/>
        </w:tabs>
        <w:ind w:left="166" w:hanging="16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lastRenderedPageBreak/>
        <w:t>Возрастная категория: взрослые</w:t>
      </w:r>
    </w:p>
    <w:p w14:paraId="0A00B5C5" w14:textId="77777777" w:rsidR="00AB1178" w:rsidRPr="00AB1178" w:rsidRDefault="00AB1178" w:rsidP="00AB1178">
      <w:pPr>
        <w:spacing w:line="13" w:lineRule="exact"/>
        <w:rPr>
          <w:rFonts w:eastAsia="Times New Roman"/>
          <w:sz w:val="28"/>
          <w:szCs w:val="28"/>
        </w:rPr>
      </w:pPr>
    </w:p>
    <w:p w14:paraId="5849FDA3" w14:textId="225CE46C" w:rsidR="00AB1178" w:rsidRPr="00AB1178" w:rsidRDefault="00AB1178" w:rsidP="00AB1178">
      <w:pPr>
        <w:numPr>
          <w:ilvl w:val="0"/>
          <w:numId w:val="40"/>
        </w:numPr>
        <w:tabs>
          <w:tab w:val="left" w:pos="170"/>
        </w:tabs>
        <w:spacing w:line="234" w:lineRule="auto"/>
        <w:ind w:left="6" w:right="460" w:hanging="6"/>
        <w:rPr>
          <w:rFonts w:eastAsia="Times New Roman"/>
          <w:sz w:val="28"/>
          <w:szCs w:val="28"/>
        </w:rPr>
      </w:pPr>
      <w:r w:rsidRPr="00AB1178">
        <w:rPr>
          <w:rFonts w:eastAsia="Times New Roman"/>
          <w:sz w:val="28"/>
          <w:szCs w:val="28"/>
        </w:rPr>
        <w:t>Условия оказания медицинской помощи</w:t>
      </w:r>
      <w:r w:rsidR="00DD134D">
        <w:rPr>
          <w:rFonts w:eastAsia="Times New Roman"/>
          <w:sz w:val="28"/>
          <w:szCs w:val="28"/>
        </w:rPr>
        <w:t xml:space="preserve">: амбулаторно, </w:t>
      </w:r>
      <w:r w:rsidRPr="00AB1178">
        <w:rPr>
          <w:rFonts w:eastAsia="Times New Roman"/>
          <w:sz w:val="28"/>
          <w:szCs w:val="28"/>
        </w:rPr>
        <w:t>хирургическое отделение</w:t>
      </w:r>
    </w:p>
    <w:p w14:paraId="179B73E6" w14:textId="77777777" w:rsidR="00AB1178" w:rsidRPr="00AB1178" w:rsidRDefault="00AB1178" w:rsidP="00527F3B">
      <w:pPr>
        <w:rPr>
          <w:sz w:val="24"/>
          <w:szCs w:val="24"/>
        </w:rPr>
      </w:pPr>
    </w:p>
    <w:sectPr w:rsidR="00AB1178" w:rsidRPr="00AB1178">
      <w:headerReference w:type="default" r:id="rId120"/>
      <w:footerReference w:type="default" r:id="rId1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9F264B" w14:textId="77777777" w:rsidR="00163FB6" w:rsidRDefault="00163FB6" w:rsidP="009E6466">
      <w:r>
        <w:separator/>
      </w:r>
    </w:p>
  </w:endnote>
  <w:endnote w:type="continuationSeparator" w:id="0">
    <w:p w14:paraId="72FDE5FF" w14:textId="77777777" w:rsidR="00163FB6" w:rsidRDefault="00163FB6" w:rsidP="009E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2DDB99" w14:textId="77777777" w:rsidR="00AD28E9" w:rsidRDefault="00AD28E9" w:rsidP="00AD28E9">
    <w:pPr>
      <w:pStyle w:val="ae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D068C8" wp14:editId="1150B21A">
          <wp:simplePos x="0" y="0"/>
          <wp:positionH relativeFrom="column">
            <wp:posOffset>-151667</wp:posOffset>
          </wp:positionH>
          <wp:positionV relativeFrom="paragraph">
            <wp:posOffset>-504413</wp:posOffset>
          </wp:positionV>
          <wp:extent cx="5652000" cy="964562"/>
          <wp:effectExtent l="0" t="0" r="0" b="1270"/>
          <wp:wrapTight wrapText="bothSides">
            <wp:wrapPolygon edited="0">
              <wp:start x="8106" y="0"/>
              <wp:lineTo x="0" y="285"/>
              <wp:lineTo x="0" y="3700"/>
              <wp:lineTo x="4611" y="5407"/>
              <wp:lineTo x="4514" y="7399"/>
              <wp:lineTo x="4902" y="9107"/>
              <wp:lineTo x="3495" y="10530"/>
              <wp:lineTo x="2912" y="11953"/>
              <wp:lineTo x="2864" y="15937"/>
              <wp:lineTo x="5339" y="17360"/>
              <wp:lineTo x="5242" y="18498"/>
              <wp:lineTo x="4902" y="18498"/>
              <wp:lineTo x="4951" y="21344"/>
              <wp:lineTo x="16649" y="21344"/>
              <wp:lineTo x="16746" y="18783"/>
              <wp:lineTo x="16358" y="18498"/>
              <wp:lineTo x="14562" y="18213"/>
              <wp:lineTo x="18736" y="15937"/>
              <wp:lineTo x="18736" y="11383"/>
              <wp:lineTo x="16309" y="10245"/>
              <wp:lineTo x="9805" y="9107"/>
              <wp:lineTo x="16940" y="9107"/>
              <wp:lineTo x="16940" y="6261"/>
              <wp:lineTo x="10776" y="4553"/>
              <wp:lineTo x="21551" y="3130"/>
              <wp:lineTo x="21551" y="285"/>
              <wp:lineTo x="8494" y="0"/>
              <wp:lineTo x="8106" y="0"/>
            </wp:wrapPolygon>
          </wp:wrapTight>
          <wp:docPr id="170157835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578359" name="Рисунок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2000" cy="964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A80D1E" w14:textId="77777777" w:rsidR="00163FB6" w:rsidRDefault="00163FB6" w:rsidP="009E6466">
      <w:r>
        <w:separator/>
      </w:r>
    </w:p>
  </w:footnote>
  <w:footnote w:type="continuationSeparator" w:id="0">
    <w:p w14:paraId="1D63D41C" w14:textId="77777777" w:rsidR="00163FB6" w:rsidRDefault="00163FB6" w:rsidP="009E6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59D54" w14:textId="77777777" w:rsidR="009E6466" w:rsidRDefault="00810709">
    <w:pPr>
      <w:pStyle w:val="ac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ABDF2B" wp14:editId="513DE04E">
          <wp:simplePos x="0" y="0"/>
          <wp:positionH relativeFrom="column">
            <wp:posOffset>1003935</wp:posOffset>
          </wp:positionH>
          <wp:positionV relativeFrom="paragraph">
            <wp:posOffset>3935730</wp:posOffset>
          </wp:positionV>
          <wp:extent cx="5474970" cy="4949825"/>
          <wp:effectExtent l="0" t="0" r="0" b="0"/>
          <wp:wrapNone/>
          <wp:docPr id="183511406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14063" name="Рисунок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970" cy="4949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5E53E61" wp14:editId="4DD302AD">
          <wp:simplePos x="0" y="0"/>
          <wp:positionH relativeFrom="column">
            <wp:posOffset>-838200</wp:posOffset>
          </wp:positionH>
          <wp:positionV relativeFrom="paragraph">
            <wp:posOffset>574040</wp:posOffset>
          </wp:positionV>
          <wp:extent cx="7070090" cy="147955"/>
          <wp:effectExtent l="0" t="0" r="0" b="0"/>
          <wp:wrapTight wrapText="bothSides">
            <wp:wrapPolygon edited="0">
              <wp:start x="698" y="5562"/>
              <wp:lineTo x="660" y="14833"/>
              <wp:lineTo x="20874" y="14833"/>
              <wp:lineTo x="20913" y="5562"/>
              <wp:lineTo x="698" y="5562"/>
            </wp:wrapPolygon>
          </wp:wrapTight>
          <wp:docPr id="100875232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52327" name="Рисунок 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0090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31A87BB" wp14:editId="1BD5E575">
          <wp:simplePos x="0" y="0"/>
          <wp:positionH relativeFrom="column">
            <wp:posOffset>-690245</wp:posOffset>
          </wp:positionH>
          <wp:positionV relativeFrom="paragraph">
            <wp:posOffset>-68580</wp:posOffset>
          </wp:positionV>
          <wp:extent cx="2461895" cy="407035"/>
          <wp:effectExtent l="0" t="0" r="1905" b="0"/>
          <wp:wrapTopAndBottom/>
          <wp:docPr id="90215512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55129" name="Рисунок 1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89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" o:spid="_x0000_i1025" type="#_x0000_t75" style="width:12.8pt;height:12.8pt;visibility:visible;mso-wrap-style:square" o:bullet="t">
        <v:imagedata r:id="rId1" o:title=""/>
      </v:shape>
    </w:pict>
  </w:numPicBullet>
  <w:abstractNum w:abstractNumId="0" w15:restartNumberingAfterBreak="0">
    <w:nsid w:val="02901D82"/>
    <w:multiLevelType w:val="hybridMultilevel"/>
    <w:tmpl w:val="BFF6E494"/>
    <w:lvl w:ilvl="0" w:tplc="88A6ADC8">
      <w:start w:val="1"/>
      <w:numFmt w:val="bullet"/>
      <w:lvlText w:val="-"/>
      <w:lvlJc w:val="left"/>
    </w:lvl>
    <w:lvl w:ilvl="1" w:tplc="71AAE6A6">
      <w:numFmt w:val="decimal"/>
      <w:lvlText w:val=""/>
      <w:lvlJc w:val="left"/>
    </w:lvl>
    <w:lvl w:ilvl="2" w:tplc="140C59D4">
      <w:numFmt w:val="decimal"/>
      <w:lvlText w:val=""/>
      <w:lvlJc w:val="left"/>
    </w:lvl>
    <w:lvl w:ilvl="3" w:tplc="8FB8F0DA">
      <w:numFmt w:val="decimal"/>
      <w:lvlText w:val=""/>
      <w:lvlJc w:val="left"/>
    </w:lvl>
    <w:lvl w:ilvl="4" w:tplc="5BB2180A">
      <w:numFmt w:val="decimal"/>
      <w:lvlText w:val=""/>
      <w:lvlJc w:val="left"/>
    </w:lvl>
    <w:lvl w:ilvl="5" w:tplc="A53A4870">
      <w:numFmt w:val="decimal"/>
      <w:lvlText w:val=""/>
      <w:lvlJc w:val="left"/>
    </w:lvl>
    <w:lvl w:ilvl="6" w:tplc="5DD6763E">
      <w:numFmt w:val="decimal"/>
      <w:lvlText w:val=""/>
      <w:lvlJc w:val="left"/>
    </w:lvl>
    <w:lvl w:ilvl="7" w:tplc="B288A3DC">
      <w:numFmt w:val="decimal"/>
      <w:lvlText w:val=""/>
      <w:lvlJc w:val="left"/>
    </w:lvl>
    <w:lvl w:ilvl="8" w:tplc="B84E194A">
      <w:numFmt w:val="decimal"/>
      <w:lvlText w:val=""/>
      <w:lvlJc w:val="left"/>
    </w:lvl>
  </w:abstractNum>
  <w:abstractNum w:abstractNumId="1" w15:restartNumberingAfterBreak="0">
    <w:nsid w:val="05072367"/>
    <w:multiLevelType w:val="hybridMultilevel"/>
    <w:tmpl w:val="D9B21E62"/>
    <w:lvl w:ilvl="0" w:tplc="004CB508">
      <w:start w:val="16"/>
      <w:numFmt w:val="decimal"/>
      <w:lvlText w:val="%1."/>
      <w:lvlJc w:val="left"/>
    </w:lvl>
    <w:lvl w:ilvl="1" w:tplc="A4942BA4">
      <w:numFmt w:val="decimal"/>
      <w:lvlText w:val=""/>
      <w:lvlJc w:val="left"/>
    </w:lvl>
    <w:lvl w:ilvl="2" w:tplc="BE204C5E">
      <w:numFmt w:val="decimal"/>
      <w:lvlText w:val=""/>
      <w:lvlJc w:val="left"/>
    </w:lvl>
    <w:lvl w:ilvl="3" w:tplc="03B6BB82">
      <w:numFmt w:val="decimal"/>
      <w:lvlText w:val=""/>
      <w:lvlJc w:val="left"/>
    </w:lvl>
    <w:lvl w:ilvl="4" w:tplc="F366459A">
      <w:numFmt w:val="decimal"/>
      <w:lvlText w:val=""/>
      <w:lvlJc w:val="left"/>
    </w:lvl>
    <w:lvl w:ilvl="5" w:tplc="742C4942">
      <w:numFmt w:val="decimal"/>
      <w:lvlText w:val=""/>
      <w:lvlJc w:val="left"/>
    </w:lvl>
    <w:lvl w:ilvl="6" w:tplc="CD2CAA70">
      <w:numFmt w:val="decimal"/>
      <w:lvlText w:val=""/>
      <w:lvlJc w:val="left"/>
    </w:lvl>
    <w:lvl w:ilvl="7" w:tplc="344816B0">
      <w:numFmt w:val="decimal"/>
      <w:lvlText w:val=""/>
      <w:lvlJc w:val="left"/>
    </w:lvl>
    <w:lvl w:ilvl="8" w:tplc="AE163300">
      <w:numFmt w:val="decimal"/>
      <w:lvlText w:val=""/>
      <w:lvlJc w:val="left"/>
    </w:lvl>
  </w:abstractNum>
  <w:abstractNum w:abstractNumId="2" w15:restartNumberingAfterBreak="0">
    <w:nsid w:val="08138641"/>
    <w:multiLevelType w:val="hybridMultilevel"/>
    <w:tmpl w:val="B2585636"/>
    <w:lvl w:ilvl="0" w:tplc="EAB82A0E">
      <w:start w:val="1"/>
      <w:numFmt w:val="bullet"/>
      <w:lvlText w:val="-"/>
      <w:lvlJc w:val="left"/>
    </w:lvl>
    <w:lvl w:ilvl="1" w:tplc="CA5A8C7C">
      <w:numFmt w:val="decimal"/>
      <w:lvlText w:val=""/>
      <w:lvlJc w:val="left"/>
    </w:lvl>
    <w:lvl w:ilvl="2" w:tplc="E57C75EA">
      <w:numFmt w:val="decimal"/>
      <w:lvlText w:val=""/>
      <w:lvlJc w:val="left"/>
    </w:lvl>
    <w:lvl w:ilvl="3" w:tplc="0DB2A052">
      <w:numFmt w:val="decimal"/>
      <w:lvlText w:val=""/>
      <w:lvlJc w:val="left"/>
    </w:lvl>
    <w:lvl w:ilvl="4" w:tplc="18560CA6">
      <w:numFmt w:val="decimal"/>
      <w:lvlText w:val=""/>
      <w:lvlJc w:val="left"/>
    </w:lvl>
    <w:lvl w:ilvl="5" w:tplc="B44C4884">
      <w:numFmt w:val="decimal"/>
      <w:lvlText w:val=""/>
      <w:lvlJc w:val="left"/>
    </w:lvl>
    <w:lvl w:ilvl="6" w:tplc="69FC82BA">
      <w:numFmt w:val="decimal"/>
      <w:lvlText w:val=""/>
      <w:lvlJc w:val="left"/>
    </w:lvl>
    <w:lvl w:ilvl="7" w:tplc="7C5670C2">
      <w:numFmt w:val="decimal"/>
      <w:lvlText w:val=""/>
      <w:lvlJc w:val="left"/>
    </w:lvl>
    <w:lvl w:ilvl="8" w:tplc="3DB4B0B6">
      <w:numFmt w:val="decimal"/>
      <w:lvlText w:val=""/>
      <w:lvlJc w:val="left"/>
    </w:lvl>
  </w:abstractNum>
  <w:abstractNum w:abstractNumId="3" w15:restartNumberingAfterBreak="0">
    <w:nsid w:val="0836C40E"/>
    <w:multiLevelType w:val="hybridMultilevel"/>
    <w:tmpl w:val="34E48350"/>
    <w:lvl w:ilvl="0" w:tplc="0BD8BEBC">
      <w:start w:val="8"/>
      <w:numFmt w:val="decimal"/>
      <w:lvlText w:val="%1."/>
      <w:lvlJc w:val="left"/>
    </w:lvl>
    <w:lvl w:ilvl="1" w:tplc="CDFA9570">
      <w:numFmt w:val="decimal"/>
      <w:lvlText w:val=""/>
      <w:lvlJc w:val="left"/>
    </w:lvl>
    <w:lvl w:ilvl="2" w:tplc="4CE8CF34">
      <w:numFmt w:val="decimal"/>
      <w:lvlText w:val=""/>
      <w:lvlJc w:val="left"/>
    </w:lvl>
    <w:lvl w:ilvl="3" w:tplc="9A88CDF2">
      <w:numFmt w:val="decimal"/>
      <w:lvlText w:val=""/>
      <w:lvlJc w:val="left"/>
    </w:lvl>
    <w:lvl w:ilvl="4" w:tplc="7A023CF0">
      <w:numFmt w:val="decimal"/>
      <w:lvlText w:val=""/>
      <w:lvlJc w:val="left"/>
    </w:lvl>
    <w:lvl w:ilvl="5" w:tplc="4014A7C0">
      <w:numFmt w:val="decimal"/>
      <w:lvlText w:val=""/>
      <w:lvlJc w:val="left"/>
    </w:lvl>
    <w:lvl w:ilvl="6" w:tplc="FC10AE54">
      <w:numFmt w:val="decimal"/>
      <w:lvlText w:val=""/>
      <w:lvlJc w:val="left"/>
    </w:lvl>
    <w:lvl w:ilvl="7" w:tplc="3EB4C996">
      <w:numFmt w:val="decimal"/>
      <w:lvlText w:val=""/>
      <w:lvlJc w:val="left"/>
    </w:lvl>
    <w:lvl w:ilvl="8" w:tplc="3E34DF92">
      <w:numFmt w:val="decimal"/>
      <w:lvlText w:val=""/>
      <w:lvlJc w:val="left"/>
    </w:lvl>
  </w:abstractNum>
  <w:abstractNum w:abstractNumId="4" w15:restartNumberingAfterBreak="0">
    <w:nsid w:val="08EDBDAB"/>
    <w:multiLevelType w:val="hybridMultilevel"/>
    <w:tmpl w:val="8708E074"/>
    <w:lvl w:ilvl="0" w:tplc="4BE01EAE">
      <w:start w:val="4"/>
      <w:numFmt w:val="decimal"/>
      <w:lvlText w:val="%1."/>
      <w:lvlJc w:val="left"/>
    </w:lvl>
    <w:lvl w:ilvl="1" w:tplc="58A42562">
      <w:numFmt w:val="decimal"/>
      <w:lvlText w:val=""/>
      <w:lvlJc w:val="left"/>
    </w:lvl>
    <w:lvl w:ilvl="2" w:tplc="6854BFE4">
      <w:numFmt w:val="decimal"/>
      <w:lvlText w:val=""/>
      <w:lvlJc w:val="left"/>
    </w:lvl>
    <w:lvl w:ilvl="3" w:tplc="0A6C5334">
      <w:numFmt w:val="decimal"/>
      <w:lvlText w:val=""/>
      <w:lvlJc w:val="left"/>
    </w:lvl>
    <w:lvl w:ilvl="4" w:tplc="7E54BB48">
      <w:numFmt w:val="decimal"/>
      <w:lvlText w:val=""/>
      <w:lvlJc w:val="left"/>
    </w:lvl>
    <w:lvl w:ilvl="5" w:tplc="56BAB200">
      <w:numFmt w:val="decimal"/>
      <w:lvlText w:val=""/>
      <w:lvlJc w:val="left"/>
    </w:lvl>
    <w:lvl w:ilvl="6" w:tplc="1C3CB3B8">
      <w:numFmt w:val="decimal"/>
      <w:lvlText w:val=""/>
      <w:lvlJc w:val="left"/>
    </w:lvl>
    <w:lvl w:ilvl="7" w:tplc="12686276">
      <w:numFmt w:val="decimal"/>
      <w:lvlText w:val=""/>
      <w:lvlJc w:val="left"/>
    </w:lvl>
    <w:lvl w:ilvl="8" w:tplc="D8283332">
      <w:numFmt w:val="decimal"/>
      <w:lvlText w:val=""/>
      <w:lvlJc w:val="left"/>
    </w:lvl>
  </w:abstractNum>
  <w:abstractNum w:abstractNumId="5" w15:restartNumberingAfterBreak="0">
    <w:nsid w:val="0B03E0C6"/>
    <w:multiLevelType w:val="hybridMultilevel"/>
    <w:tmpl w:val="9F36525C"/>
    <w:lvl w:ilvl="0" w:tplc="0FA47422">
      <w:start w:val="1"/>
      <w:numFmt w:val="bullet"/>
      <w:lvlText w:val="-"/>
      <w:lvlJc w:val="left"/>
    </w:lvl>
    <w:lvl w:ilvl="1" w:tplc="A6CC8EB2">
      <w:numFmt w:val="decimal"/>
      <w:lvlText w:val=""/>
      <w:lvlJc w:val="left"/>
    </w:lvl>
    <w:lvl w:ilvl="2" w:tplc="A7783D8A">
      <w:numFmt w:val="decimal"/>
      <w:lvlText w:val=""/>
      <w:lvlJc w:val="left"/>
    </w:lvl>
    <w:lvl w:ilvl="3" w:tplc="5E7E9206">
      <w:numFmt w:val="decimal"/>
      <w:lvlText w:val=""/>
      <w:lvlJc w:val="left"/>
    </w:lvl>
    <w:lvl w:ilvl="4" w:tplc="7458BCCA">
      <w:numFmt w:val="decimal"/>
      <w:lvlText w:val=""/>
      <w:lvlJc w:val="left"/>
    </w:lvl>
    <w:lvl w:ilvl="5" w:tplc="36D88E54">
      <w:numFmt w:val="decimal"/>
      <w:lvlText w:val=""/>
      <w:lvlJc w:val="left"/>
    </w:lvl>
    <w:lvl w:ilvl="6" w:tplc="B5F61B46">
      <w:numFmt w:val="decimal"/>
      <w:lvlText w:val=""/>
      <w:lvlJc w:val="left"/>
    </w:lvl>
    <w:lvl w:ilvl="7" w:tplc="BA4C9816">
      <w:numFmt w:val="decimal"/>
      <w:lvlText w:val=""/>
      <w:lvlJc w:val="left"/>
    </w:lvl>
    <w:lvl w:ilvl="8" w:tplc="2522F4FC">
      <w:numFmt w:val="decimal"/>
      <w:lvlText w:val=""/>
      <w:lvlJc w:val="left"/>
    </w:lvl>
  </w:abstractNum>
  <w:abstractNum w:abstractNumId="6" w15:restartNumberingAfterBreak="0">
    <w:nsid w:val="189A769B"/>
    <w:multiLevelType w:val="hybridMultilevel"/>
    <w:tmpl w:val="BDF2814A"/>
    <w:lvl w:ilvl="0" w:tplc="6F547D02">
      <w:start w:val="6"/>
      <w:numFmt w:val="decimal"/>
      <w:lvlText w:val="%1."/>
      <w:lvlJc w:val="left"/>
    </w:lvl>
    <w:lvl w:ilvl="1" w:tplc="34E6D850">
      <w:numFmt w:val="decimal"/>
      <w:lvlText w:val=""/>
      <w:lvlJc w:val="left"/>
    </w:lvl>
    <w:lvl w:ilvl="2" w:tplc="F14A4422">
      <w:numFmt w:val="decimal"/>
      <w:lvlText w:val=""/>
      <w:lvlJc w:val="left"/>
    </w:lvl>
    <w:lvl w:ilvl="3" w:tplc="2DE049BE">
      <w:numFmt w:val="decimal"/>
      <w:lvlText w:val=""/>
      <w:lvlJc w:val="left"/>
    </w:lvl>
    <w:lvl w:ilvl="4" w:tplc="88B4EE04">
      <w:numFmt w:val="decimal"/>
      <w:lvlText w:val=""/>
      <w:lvlJc w:val="left"/>
    </w:lvl>
    <w:lvl w:ilvl="5" w:tplc="A89A9424">
      <w:numFmt w:val="decimal"/>
      <w:lvlText w:val=""/>
      <w:lvlJc w:val="left"/>
    </w:lvl>
    <w:lvl w:ilvl="6" w:tplc="A8A447D0">
      <w:numFmt w:val="decimal"/>
      <w:lvlText w:val=""/>
      <w:lvlJc w:val="left"/>
    </w:lvl>
    <w:lvl w:ilvl="7" w:tplc="5694F9AE">
      <w:numFmt w:val="decimal"/>
      <w:lvlText w:val=""/>
      <w:lvlJc w:val="left"/>
    </w:lvl>
    <w:lvl w:ilvl="8" w:tplc="3508E3E8">
      <w:numFmt w:val="decimal"/>
      <w:lvlText w:val=""/>
      <w:lvlJc w:val="left"/>
    </w:lvl>
  </w:abstractNum>
  <w:abstractNum w:abstractNumId="7" w15:restartNumberingAfterBreak="0">
    <w:nsid w:val="1E7FF521"/>
    <w:multiLevelType w:val="hybridMultilevel"/>
    <w:tmpl w:val="FC5CF2B8"/>
    <w:lvl w:ilvl="0" w:tplc="06CACA70">
      <w:start w:val="10"/>
      <w:numFmt w:val="decimal"/>
      <w:lvlText w:val="%1."/>
      <w:lvlJc w:val="left"/>
    </w:lvl>
    <w:lvl w:ilvl="1" w:tplc="ACBC5D72">
      <w:numFmt w:val="decimal"/>
      <w:lvlText w:val=""/>
      <w:lvlJc w:val="left"/>
    </w:lvl>
    <w:lvl w:ilvl="2" w:tplc="5FA6C296">
      <w:numFmt w:val="decimal"/>
      <w:lvlText w:val=""/>
      <w:lvlJc w:val="left"/>
    </w:lvl>
    <w:lvl w:ilvl="3" w:tplc="83EC94DA">
      <w:numFmt w:val="decimal"/>
      <w:lvlText w:val=""/>
      <w:lvlJc w:val="left"/>
    </w:lvl>
    <w:lvl w:ilvl="4" w:tplc="0AC0DD12">
      <w:numFmt w:val="decimal"/>
      <w:lvlText w:val=""/>
      <w:lvlJc w:val="left"/>
    </w:lvl>
    <w:lvl w:ilvl="5" w:tplc="94A4BE22">
      <w:numFmt w:val="decimal"/>
      <w:lvlText w:val=""/>
      <w:lvlJc w:val="left"/>
    </w:lvl>
    <w:lvl w:ilvl="6" w:tplc="BAE0C79E">
      <w:numFmt w:val="decimal"/>
      <w:lvlText w:val=""/>
      <w:lvlJc w:val="left"/>
    </w:lvl>
    <w:lvl w:ilvl="7" w:tplc="B1CC67DA">
      <w:numFmt w:val="decimal"/>
      <w:lvlText w:val=""/>
      <w:lvlJc w:val="left"/>
    </w:lvl>
    <w:lvl w:ilvl="8" w:tplc="89C838E6">
      <w:numFmt w:val="decimal"/>
      <w:lvlText w:val=""/>
      <w:lvlJc w:val="left"/>
    </w:lvl>
  </w:abstractNum>
  <w:abstractNum w:abstractNumId="8" w15:restartNumberingAfterBreak="0">
    <w:nsid w:val="22221A70"/>
    <w:multiLevelType w:val="hybridMultilevel"/>
    <w:tmpl w:val="FBC8E1FC"/>
    <w:lvl w:ilvl="0" w:tplc="066827C6">
      <w:start w:val="1"/>
      <w:numFmt w:val="bullet"/>
      <w:lvlText w:val="-"/>
      <w:lvlJc w:val="left"/>
    </w:lvl>
    <w:lvl w:ilvl="1" w:tplc="3E7C64A0">
      <w:numFmt w:val="decimal"/>
      <w:lvlText w:val=""/>
      <w:lvlJc w:val="left"/>
    </w:lvl>
    <w:lvl w:ilvl="2" w:tplc="B16C1734">
      <w:numFmt w:val="decimal"/>
      <w:lvlText w:val=""/>
      <w:lvlJc w:val="left"/>
    </w:lvl>
    <w:lvl w:ilvl="3" w:tplc="6C2A20F8">
      <w:numFmt w:val="decimal"/>
      <w:lvlText w:val=""/>
      <w:lvlJc w:val="left"/>
    </w:lvl>
    <w:lvl w:ilvl="4" w:tplc="51A6A718">
      <w:numFmt w:val="decimal"/>
      <w:lvlText w:val=""/>
      <w:lvlJc w:val="left"/>
    </w:lvl>
    <w:lvl w:ilvl="5" w:tplc="B9B4E738">
      <w:numFmt w:val="decimal"/>
      <w:lvlText w:val=""/>
      <w:lvlJc w:val="left"/>
    </w:lvl>
    <w:lvl w:ilvl="6" w:tplc="E224077E">
      <w:numFmt w:val="decimal"/>
      <w:lvlText w:val=""/>
      <w:lvlJc w:val="left"/>
    </w:lvl>
    <w:lvl w:ilvl="7" w:tplc="CF220A12">
      <w:numFmt w:val="decimal"/>
      <w:lvlText w:val=""/>
      <w:lvlJc w:val="left"/>
    </w:lvl>
    <w:lvl w:ilvl="8" w:tplc="B2FE6B1E">
      <w:numFmt w:val="decimal"/>
      <w:lvlText w:val=""/>
      <w:lvlJc w:val="left"/>
    </w:lvl>
  </w:abstractNum>
  <w:abstractNum w:abstractNumId="9" w15:restartNumberingAfterBreak="0">
    <w:nsid w:val="2443A858"/>
    <w:multiLevelType w:val="hybridMultilevel"/>
    <w:tmpl w:val="3B18814A"/>
    <w:lvl w:ilvl="0" w:tplc="875069B8">
      <w:start w:val="1"/>
      <w:numFmt w:val="bullet"/>
      <w:lvlText w:val="-"/>
      <w:lvlJc w:val="left"/>
    </w:lvl>
    <w:lvl w:ilvl="1" w:tplc="4F3873DC">
      <w:numFmt w:val="decimal"/>
      <w:lvlText w:val=""/>
      <w:lvlJc w:val="left"/>
    </w:lvl>
    <w:lvl w:ilvl="2" w:tplc="1BD87854">
      <w:numFmt w:val="decimal"/>
      <w:lvlText w:val=""/>
      <w:lvlJc w:val="left"/>
    </w:lvl>
    <w:lvl w:ilvl="3" w:tplc="8ED2799E">
      <w:numFmt w:val="decimal"/>
      <w:lvlText w:val=""/>
      <w:lvlJc w:val="left"/>
    </w:lvl>
    <w:lvl w:ilvl="4" w:tplc="359C2942">
      <w:numFmt w:val="decimal"/>
      <w:lvlText w:val=""/>
      <w:lvlJc w:val="left"/>
    </w:lvl>
    <w:lvl w:ilvl="5" w:tplc="380C902C">
      <w:numFmt w:val="decimal"/>
      <w:lvlText w:val=""/>
      <w:lvlJc w:val="left"/>
    </w:lvl>
    <w:lvl w:ilvl="6" w:tplc="49F23186">
      <w:numFmt w:val="decimal"/>
      <w:lvlText w:val=""/>
      <w:lvlJc w:val="left"/>
    </w:lvl>
    <w:lvl w:ilvl="7" w:tplc="46E081B4">
      <w:numFmt w:val="decimal"/>
      <w:lvlText w:val=""/>
      <w:lvlJc w:val="left"/>
    </w:lvl>
    <w:lvl w:ilvl="8" w:tplc="6A56D23A">
      <w:numFmt w:val="decimal"/>
      <w:lvlText w:val=""/>
      <w:lvlJc w:val="left"/>
    </w:lvl>
  </w:abstractNum>
  <w:abstractNum w:abstractNumId="10" w15:restartNumberingAfterBreak="0">
    <w:nsid w:val="2463B9EA"/>
    <w:multiLevelType w:val="hybridMultilevel"/>
    <w:tmpl w:val="C7C09804"/>
    <w:lvl w:ilvl="0" w:tplc="7E34068C">
      <w:start w:val="18"/>
      <w:numFmt w:val="decimal"/>
      <w:lvlText w:val="%1."/>
      <w:lvlJc w:val="left"/>
    </w:lvl>
    <w:lvl w:ilvl="1" w:tplc="7B224AB8">
      <w:numFmt w:val="decimal"/>
      <w:lvlText w:val=""/>
      <w:lvlJc w:val="left"/>
    </w:lvl>
    <w:lvl w:ilvl="2" w:tplc="D5F245C8">
      <w:numFmt w:val="decimal"/>
      <w:lvlText w:val=""/>
      <w:lvlJc w:val="left"/>
    </w:lvl>
    <w:lvl w:ilvl="3" w:tplc="594AFEEA">
      <w:numFmt w:val="decimal"/>
      <w:lvlText w:val=""/>
      <w:lvlJc w:val="left"/>
    </w:lvl>
    <w:lvl w:ilvl="4" w:tplc="1108AD78">
      <w:numFmt w:val="decimal"/>
      <w:lvlText w:val=""/>
      <w:lvlJc w:val="left"/>
    </w:lvl>
    <w:lvl w:ilvl="5" w:tplc="78469702">
      <w:numFmt w:val="decimal"/>
      <w:lvlText w:val=""/>
      <w:lvlJc w:val="left"/>
    </w:lvl>
    <w:lvl w:ilvl="6" w:tplc="95CC4A1A">
      <w:numFmt w:val="decimal"/>
      <w:lvlText w:val=""/>
      <w:lvlJc w:val="left"/>
    </w:lvl>
    <w:lvl w:ilvl="7" w:tplc="39364DA6">
      <w:numFmt w:val="decimal"/>
      <w:lvlText w:val=""/>
      <w:lvlJc w:val="left"/>
    </w:lvl>
    <w:lvl w:ilvl="8" w:tplc="3F6ECF78">
      <w:numFmt w:val="decimal"/>
      <w:lvlText w:val=""/>
      <w:lvlJc w:val="left"/>
    </w:lvl>
  </w:abstractNum>
  <w:abstractNum w:abstractNumId="11" w15:restartNumberingAfterBreak="0">
    <w:nsid w:val="2CA88611"/>
    <w:multiLevelType w:val="hybridMultilevel"/>
    <w:tmpl w:val="2A44DD14"/>
    <w:lvl w:ilvl="0" w:tplc="C6649BC8">
      <w:start w:val="1"/>
      <w:numFmt w:val="bullet"/>
      <w:lvlText w:val="-"/>
      <w:lvlJc w:val="left"/>
    </w:lvl>
    <w:lvl w:ilvl="1" w:tplc="B838E9F0">
      <w:numFmt w:val="decimal"/>
      <w:lvlText w:val=""/>
      <w:lvlJc w:val="left"/>
    </w:lvl>
    <w:lvl w:ilvl="2" w:tplc="19647A72">
      <w:numFmt w:val="decimal"/>
      <w:lvlText w:val=""/>
      <w:lvlJc w:val="left"/>
    </w:lvl>
    <w:lvl w:ilvl="3" w:tplc="C83AFAC4">
      <w:numFmt w:val="decimal"/>
      <w:lvlText w:val=""/>
      <w:lvlJc w:val="left"/>
    </w:lvl>
    <w:lvl w:ilvl="4" w:tplc="CB1C841C">
      <w:numFmt w:val="decimal"/>
      <w:lvlText w:val=""/>
      <w:lvlJc w:val="left"/>
    </w:lvl>
    <w:lvl w:ilvl="5" w:tplc="9A5A01EE">
      <w:numFmt w:val="decimal"/>
      <w:lvlText w:val=""/>
      <w:lvlJc w:val="left"/>
    </w:lvl>
    <w:lvl w:ilvl="6" w:tplc="5B0433B6">
      <w:numFmt w:val="decimal"/>
      <w:lvlText w:val=""/>
      <w:lvlJc w:val="left"/>
    </w:lvl>
    <w:lvl w:ilvl="7" w:tplc="554A77D4">
      <w:numFmt w:val="decimal"/>
      <w:lvlText w:val=""/>
      <w:lvlJc w:val="left"/>
    </w:lvl>
    <w:lvl w:ilvl="8" w:tplc="742092DE">
      <w:numFmt w:val="decimal"/>
      <w:lvlText w:val=""/>
      <w:lvlJc w:val="left"/>
    </w:lvl>
  </w:abstractNum>
  <w:abstractNum w:abstractNumId="12" w15:restartNumberingAfterBreak="0">
    <w:nsid w:val="2D1D5AE9"/>
    <w:multiLevelType w:val="hybridMultilevel"/>
    <w:tmpl w:val="675EEDE0"/>
    <w:lvl w:ilvl="0" w:tplc="4B4C294E">
      <w:start w:val="3"/>
      <w:numFmt w:val="decimal"/>
      <w:lvlText w:val="%1."/>
      <w:lvlJc w:val="left"/>
    </w:lvl>
    <w:lvl w:ilvl="1" w:tplc="0FC8C4DE">
      <w:numFmt w:val="decimal"/>
      <w:lvlText w:val=""/>
      <w:lvlJc w:val="left"/>
    </w:lvl>
    <w:lvl w:ilvl="2" w:tplc="0A1E7856">
      <w:numFmt w:val="decimal"/>
      <w:lvlText w:val=""/>
      <w:lvlJc w:val="left"/>
    </w:lvl>
    <w:lvl w:ilvl="3" w:tplc="D59A0908">
      <w:numFmt w:val="decimal"/>
      <w:lvlText w:val=""/>
      <w:lvlJc w:val="left"/>
    </w:lvl>
    <w:lvl w:ilvl="4" w:tplc="FCF84198">
      <w:numFmt w:val="decimal"/>
      <w:lvlText w:val=""/>
      <w:lvlJc w:val="left"/>
    </w:lvl>
    <w:lvl w:ilvl="5" w:tplc="C50E26E4">
      <w:numFmt w:val="decimal"/>
      <w:lvlText w:val=""/>
      <w:lvlJc w:val="left"/>
    </w:lvl>
    <w:lvl w:ilvl="6" w:tplc="819E299C">
      <w:numFmt w:val="decimal"/>
      <w:lvlText w:val=""/>
      <w:lvlJc w:val="left"/>
    </w:lvl>
    <w:lvl w:ilvl="7" w:tplc="93DAA0EA">
      <w:numFmt w:val="decimal"/>
      <w:lvlText w:val=""/>
      <w:lvlJc w:val="left"/>
    </w:lvl>
    <w:lvl w:ilvl="8" w:tplc="A872CAAA">
      <w:numFmt w:val="decimal"/>
      <w:lvlText w:val=""/>
      <w:lvlJc w:val="left"/>
    </w:lvl>
  </w:abstractNum>
  <w:abstractNum w:abstractNumId="13" w15:restartNumberingAfterBreak="0">
    <w:nsid w:val="2D517796"/>
    <w:multiLevelType w:val="hybridMultilevel"/>
    <w:tmpl w:val="8C76375A"/>
    <w:lvl w:ilvl="0" w:tplc="C34AA070">
      <w:start w:val="1"/>
      <w:numFmt w:val="bullet"/>
      <w:lvlText w:val="-"/>
      <w:lvlJc w:val="left"/>
    </w:lvl>
    <w:lvl w:ilvl="1" w:tplc="566A7D70">
      <w:numFmt w:val="decimal"/>
      <w:lvlText w:val=""/>
      <w:lvlJc w:val="left"/>
    </w:lvl>
    <w:lvl w:ilvl="2" w:tplc="90442A4E">
      <w:numFmt w:val="decimal"/>
      <w:lvlText w:val=""/>
      <w:lvlJc w:val="left"/>
    </w:lvl>
    <w:lvl w:ilvl="3" w:tplc="3C38A40C">
      <w:numFmt w:val="decimal"/>
      <w:lvlText w:val=""/>
      <w:lvlJc w:val="left"/>
    </w:lvl>
    <w:lvl w:ilvl="4" w:tplc="007A91F8">
      <w:numFmt w:val="decimal"/>
      <w:lvlText w:val=""/>
      <w:lvlJc w:val="left"/>
    </w:lvl>
    <w:lvl w:ilvl="5" w:tplc="8376B66E">
      <w:numFmt w:val="decimal"/>
      <w:lvlText w:val=""/>
      <w:lvlJc w:val="left"/>
    </w:lvl>
    <w:lvl w:ilvl="6" w:tplc="255A75FA">
      <w:numFmt w:val="decimal"/>
      <w:lvlText w:val=""/>
      <w:lvlJc w:val="left"/>
    </w:lvl>
    <w:lvl w:ilvl="7" w:tplc="637E2E8E">
      <w:numFmt w:val="decimal"/>
      <w:lvlText w:val=""/>
      <w:lvlJc w:val="left"/>
    </w:lvl>
    <w:lvl w:ilvl="8" w:tplc="8A02057E">
      <w:numFmt w:val="decimal"/>
      <w:lvlText w:val=""/>
      <w:lvlJc w:val="left"/>
    </w:lvl>
  </w:abstractNum>
  <w:abstractNum w:abstractNumId="14" w15:restartNumberingAfterBreak="0">
    <w:nsid w:val="3006C83E"/>
    <w:multiLevelType w:val="hybridMultilevel"/>
    <w:tmpl w:val="2AFAFC68"/>
    <w:lvl w:ilvl="0" w:tplc="EC9EF1E4">
      <w:start w:val="1"/>
      <w:numFmt w:val="bullet"/>
      <w:lvlText w:val="-"/>
      <w:lvlJc w:val="left"/>
    </w:lvl>
    <w:lvl w:ilvl="1" w:tplc="4EA8E670">
      <w:numFmt w:val="decimal"/>
      <w:lvlText w:val=""/>
      <w:lvlJc w:val="left"/>
    </w:lvl>
    <w:lvl w:ilvl="2" w:tplc="DD06C604">
      <w:numFmt w:val="decimal"/>
      <w:lvlText w:val=""/>
      <w:lvlJc w:val="left"/>
    </w:lvl>
    <w:lvl w:ilvl="3" w:tplc="378439EC">
      <w:numFmt w:val="decimal"/>
      <w:lvlText w:val=""/>
      <w:lvlJc w:val="left"/>
    </w:lvl>
    <w:lvl w:ilvl="4" w:tplc="66CE8C62">
      <w:numFmt w:val="decimal"/>
      <w:lvlText w:val=""/>
      <w:lvlJc w:val="left"/>
    </w:lvl>
    <w:lvl w:ilvl="5" w:tplc="00D2D948">
      <w:numFmt w:val="decimal"/>
      <w:lvlText w:val=""/>
      <w:lvlJc w:val="left"/>
    </w:lvl>
    <w:lvl w:ilvl="6" w:tplc="4E9AF01E">
      <w:numFmt w:val="decimal"/>
      <w:lvlText w:val=""/>
      <w:lvlJc w:val="left"/>
    </w:lvl>
    <w:lvl w:ilvl="7" w:tplc="680CFF4C">
      <w:numFmt w:val="decimal"/>
      <w:lvlText w:val=""/>
      <w:lvlJc w:val="left"/>
    </w:lvl>
    <w:lvl w:ilvl="8" w:tplc="D298875C">
      <w:numFmt w:val="decimal"/>
      <w:lvlText w:val=""/>
      <w:lvlJc w:val="left"/>
    </w:lvl>
  </w:abstractNum>
  <w:abstractNum w:abstractNumId="15" w15:restartNumberingAfterBreak="0">
    <w:nsid w:val="333AB105"/>
    <w:multiLevelType w:val="hybridMultilevel"/>
    <w:tmpl w:val="EDC41398"/>
    <w:lvl w:ilvl="0" w:tplc="F2D8DF00">
      <w:start w:val="1"/>
      <w:numFmt w:val="bullet"/>
      <w:lvlText w:val="-"/>
      <w:lvlJc w:val="left"/>
    </w:lvl>
    <w:lvl w:ilvl="1" w:tplc="C4963C0A">
      <w:numFmt w:val="decimal"/>
      <w:lvlText w:val=""/>
      <w:lvlJc w:val="left"/>
    </w:lvl>
    <w:lvl w:ilvl="2" w:tplc="A638335C">
      <w:numFmt w:val="decimal"/>
      <w:lvlText w:val=""/>
      <w:lvlJc w:val="left"/>
    </w:lvl>
    <w:lvl w:ilvl="3" w:tplc="A58C8934">
      <w:numFmt w:val="decimal"/>
      <w:lvlText w:val=""/>
      <w:lvlJc w:val="left"/>
    </w:lvl>
    <w:lvl w:ilvl="4" w:tplc="11C88C12">
      <w:numFmt w:val="decimal"/>
      <w:lvlText w:val=""/>
      <w:lvlJc w:val="left"/>
    </w:lvl>
    <w:lvl w:ilvl="5" w:tplc="12EC5AF6">
      <w:numFmt w:val="decimal"/>
      <w:lvlText w:val=""/>
      <w:lvlJc w:val="left"/>
    </w:lvl>
    <w:lvl w:ilvl="6" w:tplc="09BA6568">
      <w:numFmt w:val="decimal"/>
      <w:lvlText w:val=""/>
      <w:lvlJc w:val="left"/>
    </w:lvl>
    <w:lvl w:ilvl="7" w:tplc="DAE044B8">
      <w:numFmt w:val="decimal"/>
      <w:lvlText w:val=""/>
      <w:lvlJc w:val="left"/>
    </w:lvl>
    <w:lvl w:ilvl="8" w:tplc="D0FCF5F0">
      <w:numFmt w:val="decimal"/>
      <w:lvlText w:val=""/>
      <w:lvlJc w:val="left"/>
    </w:lvl>
  </w:abstractNum>
  <w:abstractNum w:abstractNumId="16" w15:restartNumberingAfterBreak="0">
    <w:nsid w:val="3804823E"/>
    <w:multiLevelType w:val="hybridMultilevel"/>
    <w:tmpl w:val="4B62636A"/>
    <w:lvl w:ilvl="0" w:tplc="6292156C">
      <w:start w:val="1"/>
      <w:numFmt w:val="bullet"/>
      <w:lvlText w:val="-"/>
      <w:lvlJc w:val="left"/>
    </w:lvl>
    <w:lvl w:ilvl="1" w:tplc="1A7E9608">
      <w:numFmt w:val="decimal"/>
      <w:lvlText w:val=""/>
      <w:lvlJc w:val="left"/>
    </w:lvl>
    <w:lvl w:ilvl="2" w:tplc="488C7742">
      <w:numFmt w:val="decimal"/>
      <w:lvlText w:val=""/>
      <w:lvlJc w:val="left"/>
    </w:lvl>
    <w:lvl w:ilvl="3" w:tplc="8562A91C">
      <w:numFmt w:val="decimal"/>
      <w:lvlText w:val=""/>
      <w:lvlJc w:val="left"/>
    </w:lvl>
    <w:lvl w:ilvl="4" w:tplc="03C26266">
      <w:numFmt w:val="decimal"/>
      <w:lvlText w:val=""/>
      <w:lvlJc w:val="left"/>
    </w:lvl>
    <w:lvl w:ilvl="5" w:tplc="4F783F5A">
      <w:numFmt w:val="decimal"/>
      <w:lvlText w:val=""/>
      <w:lvlJc w:val="left"/>
    </w:lvl>
    <w:lvl w:ilvl="6" w:tplc="BF84D22E">
      <w:numFmt w:val="decimal"/>
      <w:lvlText w:val=""/>
      <w:lvlJc w:val="left"/>
    </w:lvl>
    <w:lvl w:ilvl="7" w:tplc="BB58B546">
      <w:numFmt w:val="decimal"/>
      <w:lvlText w:val=""/>
      <w:lvlJc w:val="left"/>
    </w:lvl>
    <w:lvl w:ilvl="8" w:tplc="BD6080B6">
      <w:numFmt w:val="decimal"/>
      <w:lvlText w:val=""/>
      <w:lvlJc w:val="left"/>
    </w:lvl>
  </w:abstractNum>
  <w:abstractNum w:abstractNumId="17" w15:restartNumberingAfterBreak="0">
    <w:nsid w:val="3A95F874"/>
    <w:multiLevelType w:val="hybridMultilevel"/>
    <w:tmpl w:val="CC428BE8"/>
    <w:lvl w:ilvl="0" w:tplc="EBC0CE58">
      <w:start w:val="9"/>
      <w:numFmt w:val="decimal"/>
      <w:lvlText w:val="%1."/>
      <w:lvlJc w:val="left"/>
    </w:lvl>
    <w:lvl w:ilvl="1" w:tplc="8C2E63EA">
      <w:numFmt w:val="decimal"/>
      <w:lvlText w:val=""/>
      <w:lvlJc w:val="left"/>
    </w:lvl>
    <w:lvl w:ilvl="2" w:tplc="A2088D12">
      <w:numFmt w:val="decimal"/>
      <w:lvlText w:val=""/>
      <w:lvlJc w:val="left"/>
    </w:lvl>
    <w:lvl w:ilvl="3" w:tplc="589E1A10">
      <w:numFmt w:val="decimal"/>
      <w:lvlText w:val=""/>
      <w:lvlJc w:val="left"/>
    </w:lvl>
    <w:lvl w:ilvl="4" w:tplc="2ACAFC36">
      <w:numFmt w:val="decimal"/>
      <w:lvlText w:val=""/>
      <w:lvlJc w:val="left"/>
    </w:lvl>
    <w:lvl w:ilvl="5" w:tplc="5A10A116">
      <w:numFmt w:val="decimal"/>
      <w:lvlText w:val=""/>
      <w:lvlJc w:val="left"/>
    </w:lvl>
    <w:lvl w:ilvl="6" w:tplc="79262390">
      <w:numFmt w:val="decimal"/>
      <w:lvlText w:val=""/>
      <w:lvlJc w:val="left"/>
    </w:lvl>
    <w:lvl w:ilvl="7" w:tplc="A1E8AF66">
      <w:numFmt w:val="decimal"/>
      <w:lvlText w:val=""/>
      <w:lvlJc w:val="left"/>
    </w:lvl>
    <w:lvl w:ilvl="8" w:tplc="76E4AEF4">
      <w:numFmt w:val="decimal"/>
      <w:lvlText w:val=""/>
      <w:lvlJc w:val="left"/>
    </w:lvl>
  </w:abstractNum>
  <w:abstractNum w:abstractNumId="18" w15:restartNumberingAfterBreak="0">
    <w:nsid w:val="419AC241"/>
    <w:multiLevelType w:val="hybridMultilevel"/>
    <w:tmpl w:val="9A36871C"/>
    <w:lvl w:ilvl="0" w:tplc="DCBCC8C4">
      <w:start w:val="1"/>
      <w:numFmt w:val="bullet"/>
      <w:lvlText w:val="-"/>
      <w:lvlJc w:val="left"/>
    </w:lvl>
    <w:lvl w:ilvl="1" w:tplc="C56A1F7E">
      <w:numFmt w:val="decimal"/>
      <w:lvlText w:val=""/>
      <w:lvlJc w:val="left"/>
    </w:lvl>
    <w:lvl w:ilvl="2" w:tplc="7B248150">
      <w:numFmt w:val="decimal"/>
      <w:lvlText w:val=""/>
      <w:lvlJc w:val="left"/>
    </w:lvl>
    <w:lvl w:ilvl="3" w:tplc="37702090">
      <w:numFmt w:val="decimal"/>
      <w:lvlText w:val=""/>
      <w:lvlJc w:val="left"/>
    </w:lvl>
    <w:lvl w:ilvl="4" w:tplc="8A08BDC6">
      <w:numFmt w:val="decimal"/>
      <w:lvlText w:val=""/>
      <w:lvlJc w:val="left"/>
    </w:lvl>
    <w:lvl w:ilvl="5" w:tplc="F3F47612">
      <w:numFmt w:val="decimal"/>
      <w:lvlText w:val=""/>
      <w:lvlJc w:val="left"/>
    </w:lvl>
    <w:lvl w:ilvl="6" w:tplc="0B982250">
      <w:numFmt w:val="decimal"/>
      <w:lvlText w:val=""/>
      <w:lvlJc w:val="left"/>
    </w:lvl>
    <w:lvl w:ilvl="7" w:tplc="BCFEEA56">
      <w:numFmt w:val="decimal"/>
      <w:lvlText w:val=""/>
      <w:lvlJc w:val="left"/>
    </w:lvl>
    <w:lvl w:ilvl="8" w:tplc="823249C6">
      <w:numFmt w:val="decimal"/>
      <w:lvlText w:val=""/>
      <w:lvlJc w:val="left"/>
    </w:lvl>
  </w:abstractNum>
  <w:abstractNum w:abstractNumId="19" w15:restartNumberingAfterBreak="0">
    <w:nsid w:val="4353D0CD"/>
    <w:multiLevelType w:val="hybridMultilevel"/>
    <w:tmpl w:val="8B863610"/>
    <w:lvl w:ilvl="0" w:tplc="77521F7E">
      <w:start w:val="5"/>
      <w:numFmt w:val="decimal"/>
      <w:lvlText w:val="%1."/>
      <w:lvlJc w:val="left"/>
    </w:lvl>
    <w:lvl w:ilvl="1" w:tplc="834458E8">
      <w:numFmt w:val="decimal"/>
      <w:lvlText w:val=""/>
      <w:lvlJc w:val="left"/>
    </w:lvl>
    <w:lvl w:ilvl="2" w:tplc="126C371E">
      <w:numFmt w:val="decimal"/>
      <w:lvlText w:val=""/>
      <w:lvlJc w:val="left"/>
    </w:lvl>
    <w:lvl w:ilvl="3" w:tplc="E506C806">
      <w:numFmt w:val="decimal"/>
      <w:lvlText w:val=""/>
      <w:lvlJc w:val="left"/>
    </w:lvl>
    <w:lvl w:ilvl="4" w:tplc="25D253A6">
      <w:numFmt w:val="decimal"/>
      <w:lvlText w:val=""/>
      <w:lvlJc w:val="left"/>
    </w:lvl>
    <w:lvl w:ilvl="5" w:tplc="815ADE8E">
      <w:numFmt w:val="decimal"/>
      <w:lvlText w:val=""/>
      <w:lvlJc w:val="left"/>
    </w:lvl>
    <w:lvl w:ilvl="6" w:tplc="78D4D18A">
      <w:numFmt w:val="decimal"/>
      <w:lvlText w:val=""/>
      <w:lvlJc w:val="left"/>
    </w:lvl>
    <w:lvl w:ilvl="7" w:tplc="35E0606A">
      <w:numFmt w:val="decimal"/>
      <w:lvlText w:val=""/>
      <w:lvlJc w:val="left"/>
    </w:lvl>
    <w:lvl w:ilvl="8" w:tplc="1E0CF922">
      <w:numFmt w:val="decimal"/>
      <w:lvlText w:val=""/>
      <w:lvlJc w:val="left"/>
    </w:lvl>
  </w:abstractNum>
  <w:abstractNum w:abstractNumId="20" w15:restartNumberingAfterBreak="0">
    <w:nsid w:val="436C6125"/>
    <w:multiLevelType w:val="hybridMultilevel"/>
    <w:tmpl w:val="1EFABCE4"/>
    <w:lvl w:ilvl="0" w:tplc="14F67260">
      <w:start w:val="1"/>
      <w:numFmt w:val="decimal"/>
      <w:lvlText w:val="%1."/>
      <w:lvlJc w:val="left"/>
    </w:lvl>
    <w:lvl w:ilvl="1" w:tplc="4852D5EA">
      <w:numFmt w:val="decimal"/>
      <w:lvlText w:val=""/>
      <w:lvlJc w:val="left"/>
    </w:lvl>
    <w:lvl w:ilvl="2" w:tplc="26282DE6">
      <w:numFmt w:val="decimal"/>
      <w:lvlText w:val=""/>
      <w:lvlJc w:val="left"/>
    </w:lvl>
    <w:lvl w:ilvl="3" w:tplc="1492A6EA">
      <w:numFmt w:val="decimal"/>
      <w:lvlText w:val=""/>
      <w:lvlJc w:val="left"/>
    </w:lvl>
    <w:lvl w:ilvl="4" w:tplc="D160C588">
      <w:numFmt w:val="decimal"/>
      <w:lvlText w:val=""/>
      <w:lvlJc w:val="left"/>
    </w:lvl>
    <w:lvl w:ilvl="5" w:tplc="9A10CE14">
      <w:numFmt w:val="decimal"/>
      <w:lvlText w:val=""/>
      <w:lvlJc w:val="left"/>
    </w:lvl>
    <w:lvl w:ilvl="6" w:tplc="679E701A">
      <w:numFmt w:val="decimal"/>
      <w:lvlText w:val=""/>
      <w:lvlJc w:val="left"/>
    </w:lvl>
    <w:lvl w:ilvl="7" w:tplc="393060DA">
      <w:numFmt w:val="decimal"/>
      <w:lvlText w:val=""/>
      <w:lvlJc w:val="left"/>
    </w:lvl>
    <w:lvl w:ilvl="8" w:tplc="278C6C0A">
      <w:numFmt w:val="decimal"/>
      <w:lvlText w:val=""/>
      <w:lvlJc w:val="left"/>
    </w:lvl>
  </w:abstractNum>
  <w:abstractNum w:abstractNumId="21" w15:restartNumberingAfterBreak="0">
    <w:nsid w:val="440BADFC"/>
    <w:multiLevelType w:val="hybridMultilevel"/>
    <w:tmpl w:val="B4A82516"/>
    <w:lvl w:ilvl="0" w:tplc="2AB6FAF8">
      <w:start w:val="1"/>
      <w:numFmt w:val="bullet"/>
      <w:lvlText w:val="-"/>
      <w:lvlJc w:val="left"/>
    </w:lvl>
    <w:lvl w:ilvl="1" w:tplc="B940611A">
      <w:numFmt w:val="decimal"/>
      <w:lvlText w:val=""/>
      <w:lvlJc w:val="left"/>
    </w:lvl>
    <w:lvl w:ilvl="2" w:tplc="97DC5AE8">
      <w:numFmt w:val="decimal"/>
      <w:lvlText w:val=""/>
      <w:lvlJc w:val="left"/>
    </w:lvl>
    <w:lvl w:ilvl="3" w:tplc="E0863390">
      <w:numFmt w:val="decimal"/>
      <w:lvlText w:val=""/>
      <w:lvlJc w:val="left"/>
    </w:lvl>
    <w:lvl w:ilvl="4" w:tplc="6DA822A0">
      <w:numFmt w:val="decimal"/>
      <w:lvlText w:val=""/>
      <w:lvlJc w:val="left"/>
    </w:lvl>
    <w:lvl w:ilvl="5" w:tplc="D8C46C98">
      <w:numFmt w:val="decimal"/>
      <w:lvlText w:val=""/>
      <w:lvlJc w:val="left"/>
    </w:lvl>
    <w:lvl w:ilvl="6" w:tplc="629EBE3E">
      <w:numFmt w:val="decimal"/>
      <w:lvlText w:val=""/>
      <w:lvlJc w:val="left"/>
    </w:lvl>
    <w:lvl w:ilvl="7" w:tplc="C3A04404">
      <w:numFmt w:val="decimal"/>
      <w:lvlText w:val=""/>
      <w:lvlJc w:val="left"/>
    </w:lvl>
    <w:lvl w:ilvl="8" w:tplc="B7409D24">
      <w:numFmt w:val="decimal"/>
      <w:lvlText w:val=""/>
      <w:lvlJc w:val="left"/>
    </w:lvl>
  </w:abstractNum>
  <w:abstractNum w:abstractNumId="22" w15:restartNumberingAfterBreak="0">
    <w:nsid w:val="4516DDE9"/>
    <w:multiLevelType w:val="hybridMultilevel"/>
    <w:tmpl w:val="18886642"/>
    <w:lvl w:ilvl="0" w:tplc="66FC3F38">
      <w:start w:val="13"/>
      <w:numFmt w:val="decimal"/>
      <w:lvlText w:val="%1."/>
      <w:lvlJc w:val="left"/>
    </w:lvl>
    <w:lvl w:ilvl="1" w:tplc="9C029238">
      <w:numFmt w:val="decimal"/>
      <w:lvlText w:val=""/>
      <w:lvlJc w:val="left"/>
    </w:lvl>
    <w:lvl w:ilvl="2" w:tplc="E0885938">
      <w:numFmt w:val="decimal"/>
      <w:lvlText w:val=""/>
      <w:lvlJc w:val="left"/>
    </w:lvl>
    <w:lvl w:ilvl="3" w:tplc="3ED4B52C">
      <w:numFmt w:val="decimal"/>
      <w:lvlText w:val=""/>
      <w:lvlJc w:val="left"/>
    </w:lvl>
    <w:lvl w:ilvl="4" w:tplc="0A187D64">
      <w:numFmt w:val="decimal"/>
      <w:lvlText w:val=""/>
      <w:lvlJc w:val="left"/>
    </w:lvl>
    <w:lvl w:ilvl="5" w:tplc="FDE861A8">
      <w:numFmt w:val="decimal"/>
      <w:lvlText w:val=""/>
      <w:lvlJc w:val="left"/>
    </w:lvl>
    <w:lvl w:ilvl="6" w:tplc="F49CB39C">
      <w:numFmt w:val="decimal"/>
      <w:lvlText w:val=""/>
      <w:lvlJc w:val="left"/>
    </w:lvl>
    <w:lvl w:ilvl="7" w:tplc="E7322E76">
      <w:numFmt w:val="decimal"/>
      <w:lvlText w:val=""/>
      <w:lvlJc w:val="left"/>
    </w:lvl>
    <w:lvl w:ilvl="8" w:tplc="C05E892A">
      <w:numFmt w:val="decimal"/>
      <w:lvlText w:val=""/>
      <w:lvlJc w:val="left"/>
    </w:lvl>
  </w:abstractNum>
  <w:abstractNum w:abstractNumId="23" w15:restartNumberingAfterBreak="0">
    <w:nsid w:val="51EAD36B"/>
    <w:multiLevelType w:val="hybridMultilevel"/>
    <w:tmpl w:val="8AF2FF56"/>
    <w:lvl w:ilvl="0" w:tplc="10D6221A">
      <w:start w:val="19"/>
      <w:numFmt w:val="decimal"/>
      <w:lvlText w:val="%1."/>
      <w:lvlJc w:val="left"/>
    </w:lvl>
    <w:lvl w:ilvl="1" w:tplc="91C01BA8">
      <w:numFmt w:val="decimal"/>
      <w:lvlText w:val=""/>
      <w:lvlJc w:val="left"/>
    </w:lvl>
    <w:lvl w:ilvl="2" w:tplc="5D42144C">
      <w:numFmt w:val="decimal"/>
      <w:lvlText w:val=""/>
      <w:lvlJc w:val="left"/>
    </w:lvl>
    <w:lvl w:ilvl="3" w:tplc="E82CA48A">
      <w:numFmt w:val="decimal"/>
      <w:lvlText w:val=""/>
      <w:lvlJc w:val="left"/>
    </w:lvl>
    <w:lvl w:ilvl="4" w:tplc="D2689EE4">
      <w:numFmt w:val="decimal"/>
      <w:lvlText w:val=""/>
      <w:lvlJc w:val="left"/>
    </w:lvl>
    <w:lvl w:ilvl="5" w:tplc="411EAEC4">
      <w:numFmt w:val="decimal"/>
      <w:lvlText w:val=""/>
      <w:lvlJc w:val="left"/>
    </w:lvl>
    <w:lvl w:ilvl="6" w:tplc="2812B82E">
      <w:numFmt w:val="decimal"/>
      <w:lvlText w:val=""/>
      <w:lvlJc w:val="left"/>
    </w:lvl>
    <w:lvl w:ilvl="7" w:tplc="68945DB2">
      <w:numFmt w:val="decimal"/>
      <w:lvlText w:val=""/>
      <w:lvlJc w:val="left"/>
    </w:lvl>
    <w:lvl w:ilvl="8" w:tplc="D8E8EB24">
      <w:numFmt w:val="decimal"/>
      <w:lvlText w:val=""/>
      <w:lvlJc w:val="left"/>
    </w:lvl>
  </w:abstractNum>
  <w:abstractNum w:abstractNumId="24" w15:restartNumberingAfterBreak="0">
    <w:nsid w:val="54E49EB4"/>
    <w:multiLevelType w:val="hybridMultilevel"/>
    <w:tmpl w:val="634835E0"/>
    <w:lvl w:ilvl="0" w:tplc="2E107B54">
      <w:start w:val="1"/>
      <w:numFmt w:val="bullet"/>
      <w:lvlText w:val="-"/>
      <w:lvlJc w:val="left"/>
    </w:lvl>
    <w:lvl w:ilvl="1" w:tplc="AED6E436">
      <w:numFmt w:val="decimal"/>
      <w:lvlText w:val=""/>
      <w:lvlJc w:val="left"/>
    </w:lvl>
    <w:lvl w:ilvl="2" w:tplc="7C9AA0FA">
      <w:numFmt w:val="decimal"/>
      <w:lvlText w:val=""/>
      <w:lvlJc w:val="left"/>
    </w:lvl>
    <w:lvl w:ilvl="3" w:tplc="00A28AA4">
      <w:numFmt w:val="decimal"/>
      <w:lvlText w:val=""/>
      <w:lvlJc w:val="left"/>
    </w:lvl>
    <w:lvl w:ilvl="4" w:tplc="50B48442">
      <w:numFmt w:val="decimal"/>
      <w:lvlText w:val=""/>
      <w:lvlJc w:val="left"/>
    </w:lvl>
    <w:lvl w:ilvl="5" w:tplc="799A9DA6">
      <w:numFmt w:val="decimal"/>
      <w:lvlText w:val=""/>
      <w:lvlJc w:val="left"/>
    </w:lvl>
    <w:lvl w:ilvl="6" w:tplc="916A1018">
      <w:numFmt w:val="decimal"/>
      <w:lvlText w:val=""/>
      <w:lvlJc w:val="left"/>
    </w:lvl>
    <w:lvl w:ilvl="7" w:tplc="A774B88E">
      <w:numFmt w:val="decimal"/>
      <w:lvlText w:val=""/>
      <w:lvlJc w:val="left"/>
    </w:lvl>
    <w:lvl w:ilvl="8" w:tplc="ABE8963E">
      <w:numFmt w:val="decimal"/>
      <w:lvlText w:val=""/>
      <w:lvlJc w:val="left"/>
    </w:lvl>
  </w:abstractNum>
  <w:abstractNum w:abstractNumId="25" w15:restartNumberingAfterBreak="0">
    <w:nsid w:val="5577F8E1"/>
    <w:multiLevelType w:val="hybridMultilevel"/>
    <w:tmpl w:val="7BE0DEFC"/>
    <w:lvl w:ilvl="0" w:tplc="E84E9528">
      <w:start w:val="15"/>
      <w:numFmt w:val="decimal"/>
      <w:lvlText w:val="%1."/>
      <w:lvlJc w:val="left"/>
    </w:lvl>
    <w:lvl w:ilvl="1" w:tplc="AF70DB2A">
      <w:numFmt w:val="decimal"/>
      <w:lvlText w:val=""/>
      <w:lvlJc w:val="left"/>
    </w:lvl>
    <w:lvl w:ilvl="2" w:tplc="551A1ABA">
      <w:numFmt w:val="decimal"/>
      <w:lvlText w:val=""/>
      <w:lvlJc w:val="left"/>
    </w:lvl>
    <w:lvl w:ilvl="3" w:tplc="CCD219FA">
      <w:numFmt w:val="decimal"/>
      <w:lvlText w:val=""/>
      <w:lvlJc w:val="left"/>
    </w:lvl>
    <w:lvl w:ilvl="4" w:tplc="CE6C7DDE">
      <w:numFmt w:val="decimal"/>
      <w:lvlText w:val=""/>
      <w:lvlJc w:val="left"/>
    </w:lvl>
    <w:lvl w:ilvl="5" w:tplc="4F0CE540">
      <w:numFmt w:val="decimal"/>
      <w:lvlText w:val=""/>
      <w:lvlJc w:val="left"/>
    </w:lvl>
    <w:lvl w:ilvl="6" w:tplc="6562ED84">
      <w:numFmt w:val="decimal"/>
      <w:lvlText w:val=""/>
      <w:lvlJc w:val="left"/>
    </w:lvl>
    <w:lvl w:ilvl="7" w:tplc="92764192">
      <w:numFmt w:val="decimal"/>
      <w:lvlText w:val=""/>
      <w:lvlJc w:val="left"/>
    </w:lvl>
    <w:lvl w:ilvl="8" w:tplc="0548D816">
      <w:numFmt w:val="decimal"/>
      <w:lvlText w:val=""/>
      <w:lvlJc w:val="left"/>
    </w:lvl>
  </w:abstractNum>
  <w:abstractNum w:abstractNumId="26" w15:restartNumberingAfterBreak="0">
    <w:nsid w:val="5C482A97"/>
    <w:multiLevelType w:val="hybridMultilevel"/>
    <w:tmpl w:val="E77866EA"/>
    <w:lvl w:ilvl="0" w:tplc="9B88559A">
      <w:start w:val="1"/>
      <w:numFmt w:val="bullet"/>
      <w:lvlText w:val="-"/>
      <w:lvlJc w:val="left"/>
    </w:lvl>
    <w:lvl w:ilvl="1" w:tplc="50C89D8A">
      <w:numFmt w:val="decimal"/>
      <w:lvlText w:val=""/>
      <w:lvlJc w:val="left"/>
    </w:lvl>
    <w:lvl w:ilvl="2" w:tplc="473E8064">
      <w:numFmt w:val="decimal"/>
      <w:lvlText w:val=""/>
      <w:lvlJc w:val="left"/>
    </w:lvl>
    <w:lvl w:ilvl="3" w:tplc="11149ADA">
      <w:numFmt w:val="decimal"/>
      <w:lvlText w:val=""/>
      <w:lvlJc w:val="left"/>
    </w:lvl>
    <w:lvl w:ilvl="4" w:tplc="05D8AAF6">
      <w:numFmt w:val="decimal"/>
      <w:lvlText w:val=""/>
      <w:lvlJc w:val="left"/>
    </w:lvl>
    <w:lvl w:ilvl="5" w:tplc="3DF6909C">
      <w:numFmt w:val="decimal"/>
      <w:lvlText w:val=""/>
      <w:lvlJc w:val="left"/>
    </w:lvl>
    <w:lvl w:ilvl="6" w:tplc="29B6921E">
      <w:numFmt w:val="decimal"/>
      <w:lvlText w:val=""/>
      <w:lvlJc w:val="left"/>
    </w:lvl>
    <w:lvl w:ilvl="7" w:tplc="237EFCB4">
      <w:numFmt w:val="decimal"/>
      <w:lvlText w:val=""/>
      <w:lvlJc w:val="left"/>
    </w:lvl>
    <w:lvl w:ilvl="8" w:tplc="5352CDEC">
      <w:numFmt w:val="decimal"/>
      <w:lvlText w:val=""/>
      <w:lvlJc w:val="left"/>
    </w:lvl>
  </w:abstractNum>
  <w:abstractNum w:abstractNumId="27" w15:restartNumberingAfterBreak="0">
    <w:nsid w:val="5E884ADC"/>
    <w:multiLevelType w:val="hybridMultilevel"/>
    <w:tmpl w:val="DD801E44"/>
    <w:lvl w:ilvl="0" w:tplc="8D84A692">
      <w:start w:val="1"/>
      <w:numFmt w:val="bullet"/>
      <w:lvlText w:val="-"/>
      <w:lvlJc w:val="left"/>
    </w:lvl>
    <w:lvl w:ilvl="1" w:tplc="99B086FC">
      <w:numFmt w:val="decimal"/>
      <w:lvlText w:val=""/>
      <w:lvlJc w:val="left"/>
    </w:lvl>
    <w:lvl w:ilvl="2" w:tplc="078A9CA2">
      <w:numFmt w:val="decimal"/>
      <w:lvlText w:val=""/>
      <w:lvlJc w:val="left"/>
    </w:lvl>
    <w:lvl w:ilvl="3" w:tplc="86EED0EA">
      <w:numFmt w:val="decimal"/>
      <w:lvlText w:val=""/>
      <w:lvlJc w:val="left"/>
    </w:lvl>
    <w:lvl w:ilvl="4" w:tplc="40661E5E">
      <w:numFmt w:val="decimal"/>
      <w:lvlText w:val=""/>
      <w:lvlJc w:val="left"/>
    </w:lvl>
    <w:lvl w:ilvl="5" w:tplc="440E5A0E">
      <w:numFmt w:val="decimal"/>
      <w:lvlText w:val=""/>
      <w:lvlJc w:val="left"/>
    </w:lvl>
    <w:lvl w:ilvl="6" w:tplc="4392C68E">
      <w:numFmt w:val="decimal"/>
      <w:lvlText w:val=""/>
      <w:lvlJc w:val="left"/>
    </w:lvl>
    <w:lvl w:ilvl="7" w:tplc="D29C4714">
      <w:numFmt w:val="decimal"/>
      <w:lvlText w:val=""/>
      <w:lvlJc w:val="left"/>
    </w:lvl>
    <w:lvl w:ilvl="8" w:tplc="1750DFB4">
      <w:numFmt w:val="decimal"/>
      <w:lvlText w:val=""/>
      <w:lvlJc w:val="left"/>
    </w:lvl>
  </w:abstractNum>
  <w:abstractNum w:abstractNumId="28" w15:restartNumberingAfterBreak="0">
    <w:nsid w:val="614FD4A1"/>
    <w:multiLevelType w:val="hybridMultilevel"/>
    <w:tmpl w:val="854EA126"/>
    <w:lvl w:ilvl="0" w:tplc="DD4C3FB0">
      <w:start w:val="14"/>
      <w:numFmt w:val="decimal"/>
      <w:lvlText w:val="%1."/>
      <w:lvlJc w:val="left"/>
    </w:lvl>
    <w:lvl w:ilvl="1" w:tplc="90B2A6A8">
      <w:numFmt w:val="decimal"/>
      <w:lvlText w:val=""/>
      <w:lvlJc w:val="left"/>
    </w:lvl>
    <w:lvl w:ilvl="2" w:tplc="E63658B4">
      <w:numFmt w:val="decimal"/>
      <w:lvlText w:val=""/>
      <w:lvlJc w:val="left"/>
    </w:lvl>
    <w:lvl w:ilvl="3" w:tplc="7EE0B798">
      <w:numFmt w:val="decimal"/>
      <w:lvlText w:val=""/>
      <w:lvlJc w:val="left"/>
    </w:lvl>
    <w:lvl w:ilvl="4" w:tplc="BDF4D5D0">
      <w:numFmt w:val="decimal"/>
      <w:lvlText w:val=""/>
      <w:lvlJc w:val="left"/>
    </w:lvl>
    <w:lvl w:ilvl="5" w:tplc="4A7CC470">
      <w:numFmt w:val="decimal"/>
      <w:lvlText w:val=""/>
      <w:lvlJc w:val="left"/>
    </w:lvl>
    <w:lvl w:ilvl="6" w:tplc="B22E15C0">
      <w:numFmt w:val="decimal"/>
      <w:lvlText w:val=""/>
      <w:lvlJc w:val="left"/>
    </w:lvl>
    <w:lvl w:ilvl="7" w:tplc="DD186CAE">
      <w:numFmt w:val="decimal"/>
      <w:lvlText w:val=""/>
      <w:lvlJc w:val="left"/>
    </w:lvl>
    <w:lvl w:ilvl="8" w:tplc="BC7EDF6E">
      <w:numFmt w:val="decimal"/>
      <w:lvlText w:val=""/>
      <w:lvlJc w:val="left"/>
    </w:lvl>
  </w:abstractNum>
  <w:abstractNum w:abstractNumId="29" w15:restartNumberingAfterBreak="0">
    <w:nsid w:val="628C895D"/>
    <w:multiLevelType w:val="hybridMultilevel"/>
    <w:tmpl w:val="1412579E"/>
    <w:lvl w:ilvl="0" w:tplc="C524A4E2">
      <w:start w:val="1"/>
      <w:numFmt w:val="decimal"/>
      <w:lvlText w:val="%1."/>
      <w:lvlJc w:val="left"/>
    </w:lvl>
    <w:lvl w:ilvl="1" w:tplc="0DB084E8">
      <w:numFmt w:val="decimal"/>
      <w:lvlText w:val=""/>
      <w:lvlJc w:val="left"/>
    </w:lvl>
    <w:lvl w:ilvl="2" w:tplc="55B4744A">
      <w:numFmt w:val="decimal"/>
      <w:lvlText w:val=""/>
      <w:lvlJc w:val="left"/>
    </w:lvl>
    <w:lvl w:ilvl="3" w:tplc="93DE520E">
      <w:numFmt w:val="decimal"/>
      <w:lvlText w:val=""/>
      <w:lvlJc w:val="left"/>
    </w:lvl>
    <w:lvl w:ilvl="4" w:tplc="4A783F8A">
      <w:numFmt w:val="decimal"/>
      <w:lvlText w:val=""/>
      <w:lvlJc w:val="left"/>
    </w:lvl>
    <w:lvl w:ilvl="5" w:tplc="0E0C50C8">
      <w:numFmt w:val="decimal"/>
      <w:lvlText w:val=""/>
      <w:lvlJc w:val="left"/>
    </w:lvl>
    <w:lvl w:ilvl="6" w:tplc="68E6AC7A">
      <w:numFmt w:val="decimal"/>
      <w:lvlText w:val=""/>
      <w:lvlJc w:val="left"/>
    </w:lvl>
    <w:lvl w:ilvl="7" w:tplc="32E01A6C">
      <w:numFmt w:val="decimal"/>
      <w:lvlText w:val=""/>
      <w:lvlJc w:val="left"/>
    </w:lvl>
    <w:lvl w:ilvl="8" w:tplc="12C2FF6C">
      <w:numFmt w:val="decimal"/>
      <w:lvlText w:val=""/>
      <w:lvlJc w:val="left"/>
    </w:lvl>
  </w:abstractNum>
  <w:abstractNum w:abstractNumId="30" w15:restartNumberingAfterBreak="0">
    <w:nsid w:val="6763845E"/>
    <w:multiLevelType w:val="hybridMultilevel"/>
    <w:tmpl w:val="5EEA8CD0"/>
    <w:lvl w:ilvl="0" w:tplc="9DFC4DFC">
      <w:start w:val="1"/>
      <w:numFmt w:val="bullet"/>
      <w:lvlText w:val="-"/>
      <w:lvlJc w:val="left"/>
    </w:lvl>
    <w:lvl w:ilvl="1" w:tplc="35880F02">
      <w:numFmt w:val="decimal"/>
      <w:lvlText w:val=""/>
      <w:lvlJc w:val="left"/>
    </w:lvl>
    <w:lvl w:ilvl="2" w:tplc="26FE67E0">
      <w:numFmt w:val="decimal"/>
      <w:lvlText w:val=""/>
      <w:lvlJc w:val="left"/>
    </w:lvl>
    <w:lvl w:ilvl="3" w:tplc="95E4C056">
      <w:numFmt w:val="decimal"/>
      <w:lvlText w:val=""/>
      <w:lvlJc w:val="left"/>
    </w:lvl>
    <w:lvl w:ilvl="4" w:tplc="1FD0C380">
      <w:numFmt w:val="decimal"/>
      <w:lvlText w:val=""/>
      <w:lvlJc w:val="left"/>
    </w:lvl>
    <w:lvl w:ilvl="5" w:tplc="96FE31F4">
      <w:numFmt w:val="decimal"/>
      <w:lvlText w:val=""/>
      <w:lvlJc w:val="left"/>
    </w:lvl>
    <w:lvl w:ilvl="6" w:tplc="DCF8AE68">
      <w:numFmt w:val="decimal"/>
      <w:lvlText w:val=""/>
      <w:lvlJc w:val="left"/>
    </w:lvl>
    <w:lvl w:ilvl="7" w:tplc="46E2A49C">
      <w:numFmt w:val="decimal"/>
      <w:lvlText w:val=""/>
      <w:lvlJc w:val="left"/>
    </w:lvl>
    <w:lvl w:ilvl="8" w:tplc="6BD89936">
      <w:numFmt w:val="decimal"/>
      <w:lvlText w:val=""/>
      <w:lvlJc w:val="left"/>
    </w:lvl>
  </w:abstractNum>
  <w:abstractNum w:abstractNumId="31" w15:restartNumberingAfterBreak="0">
    <w:nsid w:val="6CEAF087"/>
    <w:multiLevelType w:val="hybridMultilevel"/>
    <w:tmpl w:val="FA4E057A"/>
    <w:lvl w:ilvl="0" w:tplc="89E2301C">
      <w:start w:val="1"/>
      <w:numFmt w:val="bullet"/>
      <w:lvlText w:val="-"/>
      <w:lvlJc w:val="left"/>
    </w:lvl>
    <w:lvl w:ilvl="1" w:tplc="27AA0694">
      <w:numFmt w:val="decimal"/>
      <w:lvlText w:val=""/>
      <w:lvlJc w:val="left"/>
    </w:lvl>
    <w:lvl w:ilvl="2" w:tplc="B39C1EF6">
      <w:numFmt w:val="decimal"/>
      <w:lvlText w:val=""/>
      <w:lvlJc w:val="left"/>
    </w:lvl>
    <w:lvl w:ilvl="3" w:tplc="0D42F584">
      <w:numFmt w:val="decimal"/>
      <w:lvlText w:val=""/>
      <w:lvlJc w:val="left"/>
    </w:lvl>
    <w:lvl w:ilvl="4" w:tplc="69D6C4F0">
      <w:numFmt w:val="decimal"/>
      <w:lvlText w:val=""/>
      <w:lvlJc w:val="left"/>
    </w:lvl>
    <w:lvl w:ilvl="5" w:tplc="AC444A98">
      <w:numFmt w:val="decimal"/>
      <w:lvlText w:val=""/>
      <w:lvlJc w:val="left"/>
    </w:lvl>
    <w:lvl w:ilvl="6" w:tplc="4134EF8A">
      <w:numFmt w:val="decimal"/>
      <w:lvlText w:val=""/>
      <w:lvlJc w:val="left"/>
    </w:lvl>
    <w:lvl w:ilvl="7" w:tplc="499C4C2C">
      <w:numFmt w:val="decimal"/>
      <w:lvlText w:val=""/>
      <w:lvlJc w:val="left"/>
    </w:lvl>
    <w:lvl w:ilvl="8" w:tplc="C25E198E">
      <w:numFmt w:val="decimal"/>
      <w:lvlText w:val=""/>
      <w:lvlJc w:val="left"/>
    </w:lvl>
  </w:abstractNum>
  <w:abstractNum w:abstractNumId="32" w15:restartNumberingAfterBreak="0">
    <w:nsid w:val="71F32454"/>
    <w:multiLevelType w:val="hybridMultilevel"/>
    <w:tmpl w:val="515CBCF4"/>
    <w:lvl w:ilvl="0" w:tplc="8C5C4EFE">
      <w:start w:val="7"/>
      <w:numFmt w:val="decimal"/>
      <w:lvlText w:val="%1."/>
      <w:lvlJc w:val="left"/>
    </w:lvl>
    <w:lvl w:ilvl="1" w:tplc="DB5E4D2C">
      <w:numFmt w:val="decimal"/>
      <w:lvlText w:val=""/>
      <w:lvlJc w:val="left"/>
    </w:lvl>
    <w:lvl w:ilvl="2" w:tplc="EB82898A">
      <w:numFmt w:val="decimal"/>
      <w:lvlText w:val=""/>
      <w:lvlJc w:val="left"/>
    </w:lvl>
    <w:lvl w:ilvl="3" w:tplc="F9780F74">
      <w:numFmt w:val="decimal"/>
      <w:lvlText w:val=""/>
      <w:lvlJc w:val="left"/>
    </w:lvl>
    <w:lvl w:ilvl="4" w:tplc="476A0AF8">
      <w:numFmt w:val="decimal"/>
      <w:lvlText w:val=""/>
      <w:lvlJc w:val="left"/>
    </w:lvl>
    <w:lvl w:ilvl="5" w:tplc="1DEE808A">
      <w:numFmt w:val="decimal"/>
      <w:lvlText w:val=""/>
      <w:lvlJc w:val="left"/>
    </w:lvl>
    <w:lvl w:ilvl="6" w:tplc="A2922590">
      <w:numFmt w:val="decimal"/>
      <w:lvlText w:val=""/>
      <w:lvlJc w:val="left"/>
    </w:lvl>
    <w:lvl w:ilvl="7" w:tplc="5F3CF0B2">
      <w:numFmt w:val="decimal"/>
      <w:lvlText w:val=""/>
      <w:lvlJc w:val="left"/>
    </w:lvl>
    <w:lvl w:ilvl="8" w:tplc="69009EF6">
      <w:numFmt w:val="decimal"/>
      <w:lvlText w:val=""/>
      <w:lvlJc w:val="left"/>
    </w:lvl>
  </w:abstractNum>
  <w:abstractNum w:abstractNumId="33" w15:restartNumberingAfterBreak="0">
    <w:nsid w:val="721DA317"/>
    <w:multiLevelType w:val="hybridMultilevel"/>
    <w:tmpl w:val="1504BBBA"/>
    <w:lvl w:ilvl="0" w:tplc="56986124">
      <w:start w:val="2"/>
      <w:numFmt w:val="decimal"/>
      <w:lvlText w:val="%1."/>
      <w:lvlJc w:val="left"/>
    </w:lvl>
    <w:lvl w:ilvl="1" w:tplc="1966C25C">
      <w:numFmt w:val="decimal"/>
      <w:lvlText w:val=""/>
      <w:lvlJc w:val="left"/>
    </w:lvl>
    <w:lvl w:ilvl="2" w:tplc="F3767F16">
      <w:numFmt w:val="decimal"/>
      <w:lvlText w:val=""/>
      <w:lvlJc w:val="left"/>
    </w:lvl>
    <w:lvl w:ilvl="3" w:tplc="E12CCFEE">
      <w:numFmt w:val="decimal"/>
      <w:lvlText w:val=""/>
      <w:lvlJc w:val="left"/>
    </w:lvl>
    <w:lvl w:ilvl="4" w:tplc="6C90411A">
      <w:numFmt w:val="decimal"/>
      <w:lvlText w:val=""/>
      <w:lvlJc w:val="left"/>
    </w:lvl>
    <w:lvl w:ilvl="5" w:tplc="DF347290">
      <w:numFmt w:val="decimal"/>
      <w:lvlText w:val=""/>
      <w:lvlJc w:val="left"/>
    </w:lvl>
    <w:lvl w:ilvl="6" w:tplc="9FDC5572">
      <w:numFmt w:val="decimal"/>
      <w:lvlText w:val=""/>
      <w:lvlJc w:val="left"/>
    </w:lvl>
    <w:lvl w:ilvl="7" w:tplc="787A567E">
      <w:numFmt w:val="decimal"/>
      <w:lvlText w:val=""/>
      <w:lvlJc w:val="left"/>
    </w:lvl>
    <w:lvl w:ilvl="8" w:tplc="BB10DD4C">
      <w:numFmt w:val="decimal"/>
      <w:lvlText w:val=""/>
      <w:lvlJc w:val="left"/>
    </w:lvl>
  </w:abstractNum>
  <w:abstractNum w:abstractNumId="34" w15:restartNumberingAfterBreak="0">
    <w:nsid w:val="737B8DDC"/>
    <w:multiLevelType w:val="hybridMultilevel"/>
    <w:tmpl w:val="B8C85D14"/>
    <w:lvl w:ilvl="0" w:tplc="5C5A69B2">
      <w:start w:val="11"/>
      <w:numFmt w:val="decimal"/>
      <w:lvlText w:val="%1."/>
      <w:lvlJc w:val="left"/>
    </w:lvl>
    <w:lvl w:ilvl="1" w:tplc="4762EF30">
      <w:numFmt w:val="decimal"/>
      <w:lvlText w:val=""/>
      <w:lvlJc w:val="left"/>
    </w:lvl>
    <w:lvl w:ilvl="2" w:tplc="C4CC6EAC">
      <w:numFmt w:val="decimal"/>
      <w:lvlText w:val=""/>
      <w:lvlJc w:val="left"/>
    </w:lvl>
    <w:lvl w:ilvl="3" w:tplc="50789D40">
      <w:numFmt w:val="decimal"/>
      <w:lvlText w:val=""/>
      <w:lvlJc w:val="left"/>
    </w:lvl>
    <w:lvl w:ilvl="4" w:tplc="2E0021F4">
      <w:numFmt w:val="decimal"/>
      <w:lvlText w:val=""/>
      <w:lvlJc w:val="left"/>
    </w:lvl>
    <w:lvl w:ilvl="5" w:tplc="16FABAA0">
      <w:numFmt w:val="decimal"/>
      <w:lvlText w:val=""/>
      <w:lvlJc w:val="left"/>
    </w:lvl>
    <w:lvl w:ilvl="6" w:tplc="05C6CD52">
      <w:numFmt w:val="decimal"/>
      <w:lvlText w:val=""/>
      <w:lvlJc w:val="left"/>
    </w:lvl>
    <w:lvl w:ilvl="7" w:tplc="54409148">
      <w:numFmt w:val="decimal"/>
      <w:lvlText w:val=""/>
      <w:lvlJc w:val="left"/>
    </w:lvl>
    <w:lvl w:ilvl="8" w:tplc="14DA2C08">
      <w:numFmt w:val="decimal"/>
      <w:lvlText w:val=""/>
      <w:lvlJc w:val="left"/>
    </w:lvl>
  </w:abstractNum>
  <w:abstractNum w:abstractNumId="35" w15:restartNumberingAfterBreak="0">
    <w:nsid w:val="75A2A8D4"/>
    <w:multiLevelType w:val="hybridMultilevel"/>
    <w:tmpl w:val="28DA8FC2"/>
    <w:lvl w:ilvl="0" w:tplc="714AB664">
      <w:start w:val="1"/>
      <w:numFmt w:val="bullet"/>
      <w:lvlText w:val="-"/>
      <w:lvlJc w:val="left"/>
    </w:lvl>
    <w:lvl w:ilvl="1" w:tplc="B568D170">
      <w:numFmt w:val="decimal"/>
      <w:lvlText w:val=""/>
      <w:lvlJc w:val="left"/>
    </w:lvl>
    <w:lvl w:ilvl="2" w:tplc="51E8BA5E">
      <w:numFmt w:val="decimal"/>
      <w:lvlText w:val=""/>
      <w:lvlJc w:val="left"/>
    </w:lvl>
    <w:lvl w:ilvl="3" w:tplc="18A61398">
      <w:numFmt w:val="decimal"/>
      <w:lvlText w:val=""/>
      <w:lvlJc w:val="left"/>
    </w:lvl>
    <w:lvl w:ilvl="4" w:tplc="0A06CF8C">
      <w:numFmt w:val="decimal"/>
      <w:lvlText w:val=""/>
      <w:lvlJc w:val="left"/>
    </w:lvl>
    <w:lvl w:ilvl="5" w:tplc="DC7ABD0C">
      <w:numFmt w:val="decimal"/>
      <w:lvlText w:val=""/>
      <w:lvlJc w:val="left"/>
    </w:lvl>
    <w:lvl w:ilvl="6" w:tplc="0F383CCC">
      <w:numFmt w:val="decimal"/>
      <w:lvlText w:val=""/>
      <w:lvlJc w:val="left"/>
    </w:lvl>
    <w:lvl w:ilvl="7" w:tplc="D29C335C">
      <w:numFmt w:val="decimal"/>
      <w:lvlText w:val=""/>
      <w:lvlJc w:val="left"/>
    </w:lvl>
    <w:lvl w:ilvl="8" w:tplc="AB601126">
      <w:numFmt w:val="decimal"/>
      <w:lvlText w:val=""/>
      <w:lvlJc w:val="left"/>
    </w:lvl>
  </w:abstractNum>
  <w:abstractNum w:abstractNumId="36" w15:restartNumberingAfterBreak="0">
    <w:nsid w:val="7724C67E"/>
    <w:multiLevelType w:val="hybridMultilevel"/>
    <w:tmpl w:val="61546DC2"/>
    <w:lvl w:ilvl="0" w:tplc="04E2CC24">
      <w:start w:val="1"/>
      <w:numFmt w:val="bullet"/>
      <w:lvlText w:val="-"/>
      <w:lvlJc w:val="left"/>
    </w:lvl>
    <w:lvl w:ilvl="1" w:tplc="1BCE1B18">
      <w:numFmt w:val="decimal"/>
      <w:lvlText w:val=""/>
      <w:lvlJc w:val="left"/>
    </w:lvl>
    <w:lvl w:ilvl="2" w:tplc="BBE8557A">
      <w:numFmt w:val="decimal"/>
      <w:lvlText w:val=""/>
      <w:lvlJc w:val="left"/>
    </w:lvl>
    <w:lvl w:ilvl="3" w:tplc="AC00ED16">
      <w:numFmt w:val="decimal"/>
      <w:lvlText w:val=""/>
      <w:lvlJc w:val="left"/>
    </w:lvl>
    <w:lvl w:ilvl="4" w:tplc="0AB4EB60">
      <w:numFmt w:val="decimal"/>
      <w:lvlText w:val=""/>
      <w:lvlJc w:val="left"/>
    </w:lvl>
    <w:lvl w:ilvl="5" w:tplc="71AE9B8C">
      <w:numFmt w:val="decimal"/>
      <w:lvlText w:val=""/>
      <w:lvlJc w:val="left"/>
    </w:lvl>
    <w:lvl w:ilvl="6" w:tplc="E976FAA8">
      <w:numFmt w:val="decimal"/>
      <w:lvlText w:val=""/>
      <w:lvlJc w:val="left"/>
    </w:lvl>
    <w:lvl w:ilvl="7" w:tplc="C3FAEECE">
      <w:numFmt w:val="decimal"/>
      <w:lvlText w:val=""/>
      <w:lvlJc w:val="left"/>
    </w:lvl>
    <w:lvl w:ilvl="8" w:tplc="F34A145C">
      <w:numFmt w:val="decimal"/>
      <w:lvlText w:val=""/>
      <w:lvlJc w:val="left"/>
    </w:lvl>
  </w:abstractNum>
  <w:abstractNum w:abstractNumId="37" w15:restartNumberingAfterBreak="0">
    <w:nsid w:val="77465F01"/>
    <w:multiLevelType w:val="hybridMultilevel"/>
    <w:tmpl w:val="2ACC18DE"/>
    <w:lvl w:ilvl="0" w:tplc="7214FD08">
      <w:start w:val="17"/>
      <w:numFmt w:val="decimal"/>
      <w:lvlText w:val="%1."/>
      <w:lvlJc w:val="left"/>
    </w:lvl>
    <w:lvl w:ilvl="1" w:tplc="AF0AAD64">
      <w:numFmt w:val="decimal"/>
      <w:lvlText w:val=""/>
      <w:lvlJc w:val="left"/>
    </w:lvl>
    <w:lvl w:ilvl="2" w:tplc="83F82B2E">
      <w:numFmt w:val="decimal"/>
      <w:lvlText w:val=""/>
      <w:lvlJc w:val="left"/>
    </w:lvl>
    <w:lvl w:ilvl="3" w:tplc="C820315C">
      <w:numFmt w:val="decimal"/>
      <w:lvlText w:val=""/>
      <w:lvlJc w:val="left"/>
    </w:lvl>
    <w:lvl w:ilvl="4" w:tplc="EC38E7D2">
      <w:numFmt w:val="decimal"/>
      <w:lvlText w:val=""/>
      <w:lvlJc w:val="left"/>
    </w:lvl>
    <w:lvl w:ilvl="5" w:tplc="147C241C">
      <w:numFmt w:val="decimal"/>
      <w:lvlText w:val=""/>
      <w:lvlJc w:val="left"/>
    </w:lvl>
    <w:lvl w:ilvl="6" w:tplc="AB045F02">
      <w:numFmt w:val="decimal"/>
      <w:lvlText w:val=""/>
      <w:lvlJc w:val="left"/>
    </w:lvl>
    <w:lvl w:ilvl="7" w:tplc="455C46C4">
      <w:numFmt w:val="decimal"/>
      <w:lvlText w:val=""/>
      <w:lvlJc w:val="left"/>
    </w:lvl>
    <w:lvl w:ilvl="8" w:tplc="3AD20F4A">
      <w:numFmt w:val="decimal"/>
      <w:lvlText w:val=""/>
      <w:lvlJc w:val="left"/>
    </w:lvl>
  </w:abstractNum>
  <w:abstractNum w:abstractNumId="38" w15:restartNumberingAfterBreak="0">
    <w:nsid w:val="79838CB2"/>
    <w:multiLevelType w:val="hybridMultilevel"/>
    <w:tmpl w:val="22B62C72"/>
    <w:lvl w:ilvl="0" w:tplc="89B43C7E">
      <w:start w:val="1"/>
      <w:numFmt w:val="bullet"/>
      <w:lvlText w:val="-"/>
      <w:lvlJc w:val="left"/>
    </w:lvl>
    <w:lvl w:ilvl="1" w:tplc="39189AAC">
      <w:start w:val="1"/>
      <w:numFmt w:val="bullet"/>
      <w:lvlText w:val="-"/>
      <w:lvlJc w:val="left"/>
    </w:lvl>
    <w:lvl w:ilvl="2" w:tplc="5D32B3FC">
      <w:numFmt w:val="decimal"/>
      <w:lvlText w:val=""/>
      <w:lvlJc w:val="left"/>
    </w:lvl>
    <w:lvl w:ilvl="3" w:tplc="4C9C786A">
      <w:numFmt w:val="decimal"/>
      <w:lvlText w:val=""/>
      <w:lvlJc w:val="left"/>
    </w:lvl>
    <w:lvl w:ilvl="4" w:tplc="0C30F5D2">
      <w:numFmt w:val="decimal"/>
      <w:lvlText w:val=""/>
      <w:lvlJc w:val="left"/>
    </w:lvl>
    <w:lvl w:ilvl="5" w:tplc="04E64C7E">
      <w:numFmt w:val="decimal"/>
      <w:lvlText w:val=""/>
      <w:lvlJc w:val="left"/>
    </w:lvl>
    <w:lvl w:ilvl="6" w:tplc="0A9ED472">
      <w:numFmt w:val="decimal"/>
      <w:lvlText w:val=""/>
      <w:lvlJc w:val="left"/>
    </w:lvl>
    <w:lvl w:ilvl="7" w:tplc="DB922512">
      <w:numFmt w:val="decimal"/>
      <w:lvlText w:val=""/>
      <w:lvlJc w:val="left"/>
    </w:lvl>
    <w:lvl w:ilvl="8" w:tplc="73AE55D4">
      <w:numFmt w:val="decimal"/>
      <w:lvlText w:val=""/>
      <w:lvlJc w:val="left"/>
    </w:lvl>
  </w:abstractNum>
  <w:abstractNum w:abstractNumId="39" w15:restartNumberingAfterBreak="0">
    <w:nsid w:val="7C3DBD3D"/>
    <w:multiLevelType w:val="hybridMultilevel"/>
    <w:tmpl w:val="3208C45A"/>
    <w:lvl w:ilvl="0" w:tplc="2E44729E">
      <w:start w:val="1"/>
      <w:numFmt w:val="bullet"/>
      <w:lvlText w:val="-"/>
      <w:lvlJc w:val="left"/>
    </w:lvl>
    <w:lvl w:ilvl="1" w:tplc="B91272D2">
      <w:numFmt w:val="decimal"/>
      <w:lvlText w:val=""/>
      <w:lvlJc w:val="left"/>
    </w:lvl>
    <w:lvl w:ilvl="2" w:tplc="7F5A10D8">
      <w:numFmt w:val="decimal"/>
      <w:lvlText w:val=""/>
      <w:lvlJc w:val="left"/>
    </w:lvl>
    <w:lvl w:ilvl="3" w:tplc="B29A69CA">
      <w:numFmt w:val="decimal"/>
      <w:lvlText w:val=""/>
      <w:lvlJc w:val="left"/>
    </w:lvl>
    <w:lvl w:ilvl="4" w:tplc="F4B45932">
      <w:numFmt w:val="decimal"/>
      <w:lvlText w:val=""/>
      <w:lvlJc w:val="left"/>
    </w:lvl>
    <w:lvl w:ilvl="5" w:tplc="2FAC27C6">
      <w:numFmt w:val="decimal"/>
      <w:lvlText w:val=""/>
      <w:lvlJc w:val="left"/>
    </w:lvl>
    <w:lvl w:ilvl="6" w:tplc="4C607896">
      <w:numFmt w:val="decimal"/>
      <w:lvlText w:val=""/>
      <w:lvlJc w:val="left"/>
    </w:lvl>
    <w:lvl w:ilvl="7" w:tplc="A6545D08">
      <w:numFmt w:val="decimal"/>
      <w:lvlText w:val=""/>
      <w:lvlJc w:val="left"/>
    </w:lvl>
    <w:lvl w:ilvl="8" w:tplc="7548E414">
      <w:numFmt w:val="decimal"/>
      <w:lvlText w:val=""/>
      <w:lvlJc w:val="left"/>
    </w:lvl>
  </w:abstractNum>
  <w:num w:numId="1" w16cid:durableId="1149517197">
    <w:abstractNumId w:val="20"/>
  </w:num>
  <w:num w:numId="2" w16cid:durableId="495531241">
    <w:abstractNumId w:val="29"/>
  </w:num>
  <w:num w:numId="3" w16cid:durableId="882643150">
    <w:abstractNumId w:val="15"/>
  </w:num>
  <w:num w:numId="4" w16cid:durableId="451023012">
    <w:abstractNumId w:val="33"/>
  </w:num>
  <w:num w:numId="5" w16cid:durableId="378820976">
    <w:abstractNumId w:val="9"/>
  </w:num>
  <w:num w:numId="6" w16cid:durableId="1526365958">
    <w:abstractNumId w:val="12"/>
  </w:num>
  <w:num w:numId="7" w16cid:durableId="1652054548">
    <w:abstractNumId w:val="30"/>
  </w:num>
  <w:num w:numId="8" w16cid:durableId="327951711">
    <w:abstractNumId w:val="35"/>
  </w:num>
  <w:num w:numId="9" w16cid:durableId="424570696">
    <w:abstractNumId w:val="4"/>
  </w:num>
  <w:num w:numId="10" w16cid:durableId="531960462">
    <w:abstractNumId w:val="38"/>
  </w:num>
  <w:num w:numId="11" w16cid:durableId="1295713932">
    <w:abstractNumId w:val="19"/>
  </w:num>
  <w:num w:numId="12" w16cid:durableId="1525636179">
    <w:abstractNumId w:val="5"/>
  </w:num>
  <w:num w:numId="13" w16cid:durableId="1170754843">
    <w:abstractNumId w:val="6"/>
  </w:num>
  <w:num w:numId="14" w16cid:durableId="1602713489">
    <w:abstractNumId w:val="24"/>
  </w:num>
  <w:num w:numId="15" w16cid:durableId="591621342">
    <w:abstractNumId w:val="32"/>
  </w:num>
  <w:num w:numId="16" w16cid:durableId="1093278495">
    <w:abstractNumId w:val="11"/>
  </w:num>
  <w:num w:numId="17" w16cid:durableId="1992825437">
    <w:abstractNumId w:val="3"/>
  </w:num>
  <w:num w:numId="18" w16cid:durableId="183829865">
    <w:abstractNumId w:val="0"/>
  </w:num>
  <w:num w:numId="19" w16cid:durableId="1930503109">
    <w:abstractNumId w:val="17"/>
  </w:num>
  <w:num w:numId="20" w16cid:durableId="489447346">
    <w:abstractNumId w:val="2"/>
  </w:num>
  <w:num w:numId="21" w16cid:durableId="1243106894">
    <w:abstractNumId w:val="7"/>
  </w:num>
  <w:num w:numId="22" w16cid:durableId="1891262254">
    <w:abstractNumId w:val="39"/>
  </w:num>
  <w:num w:numId="23" w16cid:durableId="1059397855">
    <w:abstractNumId w:val="34"/>
  </w:num>
  <w:num w:numId="24" w16cid:durableId="1898397898">
    <w:abstractNumId w:val="31"/>
  </w:num>
  <w:num w:numId="25" w16cid:durableId="1047072398">
    <w:abstractNumId w:val="8"/>
  </w:num>
  <w:num w:numId="26" w16cid:durableId="1372653691">
    <w:abstractNumId w:val="22"/>
  </w:num>
  <w:num w:numId="27" w16cid:durableId="1261521411">
    <w:abstractNumId w:val="14"/>
  </w:num>
  <w:num w:numId="28" w16cid:durableId="1206024110">
    <w:abstractNumId w:val="28"/>
  </w:num>
  <w:num w:numId="29" w16cid:durableId="1276209748">
    <w:abstractNumId w:val="18"/>
  </w:num>
  <w:num w:numId="30" w16cid:durableId="1064640048">
    <w:abstractNumId w:val="25"/>
  </w:num>
  <w:num w:numId="31" w16cid:durableId="146284745">
    <w:abstractNumId w:val="21"/>
  </w:num>
  <w:num w:numId="32" w16cid:durableId="1212957490">
    <w:abstractNumId w:val="1"/>
  </w:num>
  <w:num w:numId="33" w16cid:durableId="962883412">
    <w:abstractNumId w:val="16"/>
  </w:num>
  <w:num w:numId="34" w16cid:durableId="1581258059">
    <w:abstractNumId w:val="37"/>
  </w:num>
  <w:num w:numId="35" w16cid:durableId="2111779809">
    <w:abstractNumId w:val="36"/>
  </w:num>
  <w:num w:numId="36" w16cid:durableId="278034044">
    <w:abstractNumId w:val="26"/>
  </w:num>
  <w:num w:numId="37" w16cid:durableId="897860290">
    <w:abstractNumId w:val="10"/>
  </w:num>
  <w:num w:numId="38" w16cid:durableId="930546959">
    <w:abstractNumId w:val="27"/>
  </w:num>
  <w:num w:numId="39" w16cid:durableId="91900419">
    <w:abstractNumId w:val="23"/>
  </w:num>
  <w:num w:numId="40" w16cid:durableId="127678842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66"/>
    <w:rsid w:val="00087A4B"/>
    <w:rsid w:val="00143E4F"/>
    <w:rsid w:val="00163FB6"/>
    <w:rsid w:val="0019794E"/>
    <w:rsid w:val="001E3D45"/>
    <w:rsid w:val="002C573C"/>
    <w:rsid w:val="00344747"/>
    <w:rsid w:val="00411513"/>
    <w:rsid w:val="004822BD"/>
    <w:rsid w:val="004D7782"/>
    <w:rsid w:val="00503FCC"/>
    <w:rsid w:val="00527F3B"/>
    <w:rsid w:val="00714DDD"/>
    <w:rsid w:val="00810709"/>
    <w:rsid w:val="008501CA"/>
    <w:rsid w:val="00996EC8"/>
    <w:rsid w:val="009E6466"/>
    <w:rsid w:val="00A654DD"/>
    <w:rsid w:val="00A74138"/>
    <w:rsid w:val="00AA2EDF"/>
    <w:rsid w:val="00AB1178"/>
    <w:rsid w:val="00AD28E9"/>
    <w:rsid w:val="00B445D6"/>
    <w:rsid w:val="00B80A83"/>
    <w:rsid w:val="00BB215D"/>
    <w:rsid w:val="00D500B0"/>
    <w:rsid w:val="00DA5572"/>
    <w:rsid w:val="00DA5A97"/>
    <w:rsid w:val="00DD134D"/>
    <w:rsid w:val="00E75801"/>
    <w:rsid w:val="00F13CC2"/>
    <w:rsid w:val="00F164FF"/>
    <w:rsid w:val="00F32945"/>
    <w:rsid w:val="00F84767"/>
    <w:rsid w:val="00F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8A9D"/>
  <w15:chartTrackingRefBased/>
  <w15:docId w15:val="{5740453C-1E52-3941-8726-2E681C08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178"/>
    <w:rPr>
      <w:rFonts w:ascii="Times New Roman" w:eastAsiaTheme="minorEastAsia" w:hAnsi="Times New Roman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4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4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4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4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4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4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4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4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4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4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4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4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4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6466"/>
  </w:style>
  <w:style w:type="paragraph" w:styleId="ae">
    <w:name w:val="footer"/>
    <w:basedOn w:val="a"/>
    <w:link w:val="af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6466"/>
  </w:style>
  <w:style w:type="paragraph" w:styleId="af0">
    <w:name w:val="Normal (Web)"/>
    <w:basedOn w:val="a"/>
    <w:uiPriority w:val="99"/>
    <w:semiHidden/>
    <w:unhideWhenUsed/>
    <w:rsid w:val="00AD28E9"/>
    <w:pPr>
      <w:spacing w:before="100" w:beforeAutospacing="1" w:after="100" w:afterAutospacing="1"/>
    </w:pPr>
    <w:rPr>
      <w:rFonts w:eastAsia="Times New Roman"/>
    </w:rPr>
  </w:style>
  <w:style w:type="character" w:styleId="af1">
    <w:name w:val="Strong"/>
    <w:basedOn w:val="a0"/>
    <w:uiPriority w:val="22"/>
    <w:qFormat/>
    <w:rsid w:val="00DA5A97"/>
    <w:rPr>
      <w:b/>
      <w:bCs/>
    </w:rPr>
  </w:style>
  <w:style w:type="character" w:styleId="af2">
    <w:name w:val="Hyperlink"/>
    <w:basedOn w:val="a0"/>
    <w:uiPriority w:val="99"/>
    <w:unhideWhenUsed/>
    <w:rsid w:val="00DA5A97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5A97"/>
  </w:style>
  <w:style w:type="paragraph" w:customStyle="1" w:styleId="mb-1">
    <w:name w:val="mb-1"/>
    <w:basedOn w:val="a"/>
    <w:rsid w:val="00DA5A97"/>
    <w:pPr>
      <w:spacing w:before="100" w:beforeAutospacing="1" w:after="100" w:afterAutospacing="1"/>
    </w:pPr>
    <w:rPr>
      <w:rFonts w:eastAsia="Times New Roman"/>
    </w:rPr>
  </w:style>
  <w:style w:type="table" w:styleId="af3">
    <w:name w:val="Table Grid"/>
    <w:basedOn w:val="a1"/>
    <w:uiPriority w:val="39"/>
    <w:rsid w:val="00F84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527F3B"/>
    <w:rPr>
      <w:rFonts w:eastAsia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r.minzdrav.gov.ru/recomend/96_1" TargetMode="External"/><Relationship Id="rId117" Type="http://schemas.openxmlformats.org/officeDocument/2006/relationships/hyperlink" Target="http://publication.pravo.gov.ru/Document/View/0001202207130027" TargetMode="External"/><Relationship Id="rId21" Type="http://schemas.openxmlformats.org/officeDocument/2006/relationships/image" Target="media/image2.png"/><Relationship Id="rId42" Type="http://schemas.openxmlformats.org/officeDocument/2006/relationships/image" Target="media/image18.png"/><Relationship Id="rId47" Type="http://schemas.openxmlformats.org/officeDocument/2006/relationships/image" Target="media/image22.png"/><Relationship Id="rId63" Type="http://schemas.openxmlformats.org/officeDocument/2006/relationships/image" Target="media/image34.png"/><Relationship Id="rId68" Type="http://schemas.openxmlformats.org/officeDocument/2006/relationships/image" Target="media/image38.png"/><Relationship Id="rId84" Type="http://schemas.openxmlformats.org/officeDocument/2006/relationships/hyperlink" Target="https://docs.cntd.ru/document/902015023?ysclid=lwka68q0rr862767517" TargetMode="External"/><Relationship Id="rId89" Type="http://schemas.openxmlformats.org/officeDocument/2006/relationships/hyperlink" Target="http://publication.pravo.gov.ru/Document/View/0001202204040021" TargetMode="External"/><Relationship Id="rId112" Type="http://schemas.openxmlformats.org/officeDocument/2006/relationships/hyperlink" Target="http://publication.pravo.gov.ru/Document/View/0001202106160001" TargetMode="External"/><Relationship Id="rId16" Type="http://schemas.openxmlformats.org/officeDocument/2006/relationships/hyperlink" Target="https://docs.cntd.ru/document/902388254?ysclid=lwg86j2bw1406450135" TargetMode="External"/><Relationship Id="rId107" Type="http://schemas.openxmlformats.org/officeDocument/2006/relationships/hyperlink" Target="https://docs.cntd.ru/document/902275024?ysclid=lwfd0yhab5471711070" TargetMode="External"/><Relationship Id="rId11" Type="http://schemas.openxmlformats.org/officeDocument/2006/relationships/hyperlink" Target="https://docs.cntd.ru/document/902387034?ysclid=lwg85vgej1996088066" TargetMode="External"/><Relationship Id="rId32" Type="http://schemas.openxmlformats.org/officeDocument/2006/relationships/image" Target="media/image10.png"/><Relationship Id="rId37" Type="http://schemas.openxmlformats.org/officeDocument/2006/relationships/image" Target="media/image14.png"/><Relationship Id="rId53" Type="http://schemas.openxmlformats.org/officeDocument/2006/relationships/image" Target="media/image26.png"/><Relationship Id="rId58" Type="http://schemas.openxmlformats.org/officeDocument/2006/relationships/hyperlink" Target="https://cr.minzdrav.gov.ru/schema/630_1?ysclid=lwhlvavp1h614773361" TargetMode="External"/><Relationship Id="rId74" Type="http://schemas.openxmlformats.org/officeDocument/2006/relationships/image" Target="media/image43.png"/><Relationship Id="rId79" Type="http://schemas.openxmlformats.org/officeDocument/2006/relationships/image" Target="media/image46.png"/><Relationship Id="rId102" Type="http://schemas.openxmlformats.org/officeDocument/2006/relationships/hyperlink" Target="https://docs.cntd.ru/document/499064184" TargetMode="External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://publication.pravo.gov.ru/Document/View/0001202204040021" TargetMode="External"/><Relationship Id="rId95" Type="http://schemas.openxmlformats.org/officeDocument/2006/relationships/hyperlink" Target="http://publication.pravo.gov.ru/Document/View/0001202102150016" TargetMode="External"/><Relationship Id="rId22" Type="http://schemas.openxmlformats.org/officeDocument/2006/relationships/image" Target="media/image3.png"/><Relationship Id="rId27" Type="http://schemas.openxmlformats.org/officeDocument/2006/relationships/image" Target="media/image6.png"/><Relationship Id="rId43" Type="http://schemas.openxmlformats.org/officeDocument/2006/relationships/image" Target="media/image19.png"/><Relationship Id="rId48" Type="http://schemas.openxmlformats.org/officeDocument/2006/relationships/image" Target="media/image23.png"/><Relationship Id="rId64" Type="http://schemas.openxmlformats.org/officeDocument/2006/relationships/image" Target="media/image35.png"/><Relationship Id="rId69" Type="http://schemas.openxmlformats.org/officeDocument/2006/relationships/image" Target="media/image39.png"/><Relationship Id="rId113" Type="http://schemas.openxmlformats.org/officeDocument/2006/relationships/hyperlink" Target="http://publication.pravo.gov.ru/Document/View/0001202106160001" TargetMode="External"/><Relationship Id="rId118" Type="http://schemas.openxmlformats.org/officeDocument/2006/relationships/hyperlink" Target="https://docs.cntd.ru/document/901951092?ysclid=lwg7u7941b20001846" TargetMode="External"/><Relationship Id="rId80" Type="http://schemas.openxmlformats.org/officeDocument/2006/relationships/hyperlink" Target="http://www.pravo.gov.ru/" TargetMode="External"/><Relationship Id="rId85" Type="http://schemas.openxmlformats.org/officeDocument/2006/relationships/hyperlink" Target="http://publication.pravo.gov.ru/Document/View/0001202204040020" TargetMode="External"/><Relationship Id="rId12" Type="http://schemas.openxmlformats.org/officeDocument/2006/relationships/hyperlink" Target="http://publication.pravo.gov.ru/document/0001202008040040" TargetMode="External"/><Relationship Id="rId17" Type="http://schemas.openxmlformats.org/officeDocument/2006/relationships/hyperlink" Target="https://docs.cntd.ru/document/902388254?ysclid=lwg86j2bw1406450135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5.png"/><Relationship Id="rId59" Type="http://schemas.openxmlformats.org/officeDocument/2006/relationships/image" Target="media/image31.png"/><Relationship Id="rId103" Type="http://schemas.openxmlformats.org/officeDocument/2006/relationships/hyperlink" Target="https://docs.cntd.ru/document/499064184" TargetMode="External"/><Relationship Id="rId108" Type="http://schemas.openxmlformats.org/officeDocument/2006/relationships/hyperlink" Target="https://legalacts.ru/doc/prikaz-minzdrava-rossii-ot-29122012-n-1682n/?ysclid=lwfd5od4ah215953963" TargetMode="External"/><Relationship Id="rId54" Type="http://schemas.openxmlformats.org/officeDocument/2006/relationships/image" Target="media/image27.png"/><Relationship Id="rId70" Type="http://schemas.openxmlformats.org/officeDocument/2006/relationships/image" Target="media/image40.png"/><Relationship Id="rId75" Type="http://schemas.openxmlformats.org/officeDocument/2006/relationships/hyperlink" Target="https://cr.minzdrav.gov.ru/recomend/284_1" TargetMode="External"/><Relationship Id="rId91" Type="http://schemas.openxmlformats.org/officeDocument/2006/relationships/hyperlink" Target="http://publication.pravo.gov.ru/Document/View/0001202205040024" TargetMode="External"/><Relationship Id="rId96" Type="http://schemas.openxmlformats.org/officeDocument/2006/relationships/hyperlink" Target="http://publication.pravo.gov.ru/Document/View/000120210215001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4.png"/><Relationship Id="rId28" Type="http://schemas.openxmlformats.org/officeDocument/2006/relationships/image" Target="media/image7.png"/><Relationship Id="rId49" Type="http://schemas.openxmlformats.org/officeDocument/2006/relationships/image" Target="media/image24.png"/><Relationship Id="rId114" Type="http://schemas.openxmlformats.org/officeDocument/2006/relationships/hyperlink" Target="http://publication.pravo.gov.ru/Document/View/0001202102080034" TargetMode="External"/><Relationship Id="rId119" Type="http://schemas.openxmlformats.org/officeDocument/2006/relationships/hyperlink" Target="https://docs.cntd.ru/document/901951092?ysclid=lwg7u7941b20001846" TargetMode="External"/><Relationship Id="rId44" Type="http://schemas.openxmlformats.org/officeDocument/2006/relationships/image" Target="media/image20.png"/><Relationship Id="rId60" Type="http://schemas.openxmlformats.org/officeDocument/2006/relationships/image" Target="media/image32.png"/><Relationship Id="rId65" Type="http://schemas.openxmlformats.org/officeDocument/2006/relationships/image" Target="media/image36.png"/><Relationship Id="rId81" Type="http://schemas.openxmlformats.org/officeDocument/2006/relationships/hyperlink" Target="https://legalacts.ru/doc/prikaz-minzdrava-rossii-ot-24122012-n-1492n/?ysclid=lwka4w8akx571960292" TargetMode="External"/><Relationship Id="rId86" Type="http://schemas.openxmlformats.org/officeDocument/2006/relationships/hyperlink" Target="http://publication.pravo.gov.ru/Document/View/000120220404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387034?ysclid=lwg85vgej1996088066" TargetMode="External"/><Relationship Id="rId13" Type="http://schemas.openxmlformats.org/officeDocument/2006/relationships/hyperlink" Target="http://publication.pravo.gov.ru/document/0001202008040040" TargetMode="External"/><Relationship Id="rId18" Type="http://schemas.openxmlformats.org/officeDocument/2006/relationships/hyperlink" Target="http://publication.pravo.gov.ru/document/0001202010140047" TargetMode="External"/><Relationship Id="rId39" Type="http://schemas.openxmlformats.org/officeDocument/2006/relationships/image" Target="media/image16.png"/><Relationship Id="rId109" Type="http://schemas.openxmlformats.org/officeDocument/2006/relationships/hyperlink" Target="https://legalacts.ru/doc/prikaz-minzdrava-rossii-ot-29122012-n-1682n/?ysclid=lwfd5od4ah215953963" TargetMode="External"/><Relationship Id="rId34" Type="http://schemas.openxmlformats.org/officeDocument/2006/relationships/image" Target="media/image12.png"/><Relationship Id="rId50" Type="http://schemas.openxmlformats.org/officeDocument/2006/relationships/hyperlink" Target="https://cr.minzdrav.gov.ru/recomend/740_1" TargetMode="External"/><Relationship Id="rId55" Type="http://schemas.openxmlformats.org/officeDocument/2006/relationships/image" Target="media/image28.png"/><Relationship Id="rId76" Type="http://schemas.openxmlformats.org/officeDocument/2006/relationships/image" Target="media/image44.png"/><Relationship Id="rId97" Type="http://schemas.openxmlformats.org/officeDocument/2006/relationships/hyperlink" Target="http://publication.pravo.gov.ru/Document/View/0001202203230008" TargetMode="External"/><Relationship Id="rId104" Type="http://schemas.openxmlformats.org/officeDocument/2006/relationships/hyperlink" Target="https://docs.cntd.ru/document/902275024?ysclid=lwfd0yhab5471711070" TargetMode="External"/><Relationship Id="rId120" Type="http://schemas.openxmlformats.org/officeDocument/2006/relationships/header" Target="header1.xml"/><Relationship Id="rId7" Type="http://schemas.openxmlformats.org/officeDocument/2006/relationships/hyperlink" Target="http://www.pravo.gov.ru/" TargetMode="External"/><Relationship Id="rId71" Type="http://schemas.openxmlformats.org/officeDocument/2006/relationships/hyperlink" Target="https://cr.minzdrav.gov.ru/schema/625_1" TargetMode="External"/><Relationship Id="rId92" Type="http://schemas.openxmlformats.org/officeDocument/2006/relationships/hyperlink" Target="http://publication.pravo.gov.ru/Document/View/0001202205040024" TargetMode="External"/><Relationship Id="rId2" Type="http://schemas.openxmlformats.org/officeDocument/2006/relationships/styles" Target="styles.xml"/><Relationship Id="rId29" Type="http://schemas.openxmlformats.org/officeDocument/2006/relationships/hyperlink" Target="https://cr.minzdrav.gov.ru/recomend/106_1" TargetMode="External"/><Relationship Id="rId24" Type="http://schemas.openxmlformats.org/officeDocument/2006/relationships/image" Target="media/image5.png"/><Relationship Id="rId40" Type="http://schemas.openxmlformats.org/officeDocument/2006/relationships/hyperlink" Target="https://cr.minzdrav.gov.ru/schema/115_2" TargetMode="External"/><Relationship Id="rId45" Type="http://schemas.openxmlformats.org/officeDocument/2006/relationships/image" Target="media/image21.png"/><Relationship Id="rId66" Type="http://schemas.openxmlformats.org/officeDocument/2006/relationships/hyperlink" Target="https://cr.minzdrav.gov.ru/schema/782_1?ysclid=lwhlymqxoh837594815" TargetMode="External"/><Relationship Id="rId87" Type="http://schemas.openxmlformats.org/officeDocument/2006/relationships/hyperlink" Target="http://publication.pravo.gov.ru/Document/View/0001202204040020" TargetMode="External"/><Relationship Id="rId110" Type="http://schemas.openxmlformats.org/officeDocument/2006/relationships/hyperlink" Target="http://publication.pravo.gov.ru/Document/View/0001202201140018" TargetMode="External"/><Relationship Id="rId115" Type="http://schemas.openxmlformats.org/officeDocument/2006/relationships/hyperlink" Target="http://publication.pravo.gov.ru/Document/View/0001202102080034" TargetMode="External"/><Relationship Id="rId61" Type="http://schemas.openxmlformats.org/officeDocument/2006/relationships/image" Target="media/image33.png"/><Relationship Id="rId82" Type="http://schemas.openxmlformats.org/officeDocument/2006/relationships/hyperlink" Target="https://legalacts.ru/doc/prikaz-minzdrava-rossii-ot-24122012-n-1492n/?ysclid=lwka4w8akx571960292" TargetMode="External"/><Relationship Id="rId19" Type="http://schemas.openxmlformats.org/officeDocument/2006/relationships/hyperlink" Target="https://cr.minzdrav.gov.ru/" TargetMode="External"/><Relationship Id="rId14" Type="http://schemas.openxmlformats.org/officeDocument/2006/relationships/hyperlink" Target="http://publication.pravo.gov.ru/document/0001202202090011" TargetMode="External"/><Relationship Id="rId30" Type="http://schemas.openxmlformats.org/officeDocument/2006/relationships/image" Target="media/image8.png"/><Relationship Id="rId35" Type="http://schemas.openxmlformats.org/officeDocument/2006/relationships/hyperlink" Target="https://cr.minzdrav.gov.ru/recomend/103_2" TargetMode="External"/><Relationship Id="rId56" Type="http://schemas.openxmlformats.org/officeDocument/2006/relationships/image" Target="media/image29.png"/><Relationship Id="rId77" Type="http://schemas.openxmlformats.org/officeDocument/2006/relationships/hyperlink" Target="https://cr.minzdrav.gov.ru/schema/109_1" TargetMode="External"/><Relationship Id="rId100" Type="http://schemas.openxmlformats.org/officeDocument/2006/relationships/hyperlink" Target="http://publication.pravo.gov.ru/Document/View/0001202206220001" TargetMode="External"/><Relationship Id="rId105" Type="http://schemas.openxmlformats.org/officeDocument/2006/relationships/hyperlink" Target="https://docs.cntd.ru/document/902275024?ysclid=lwfd0yhab5471711070" TargetMode="External"/><Relationship Id="rId8" Type="http://schemas.openxmlformats.org/officeDocument/2006/relationships/hyperlink" Target="https://docs.cntd.ru/document/902387034?ysclid=lwg85vgej1996088066" TargetMode="External"/><Relationship Id="rId51" Type="http://schemas.openxmlformats.org/officeDocument/2006/relationships/image" Target="media/image25.png"/><Relationship Id="rId72" Type="http://schemas.openxmlformats.org/officeDocument/2006/relationships/image" Target="media/image41.png"/><Relationship Id="rId93" Type="http://schemas.openxmlformats.org/officeDocument/2006/relationships/hyperlink" Target="http://publication.pravo.gov.ru/Document/View/0001202203110003" TargetMode="External"/><Relationship Id="rId98" Type="http://schemas.openxmlformats.org/officeDocument/2006/relationships/hyperlink" Target="http://publication.pravo.gov.ru/Document/View/0001202203230008" TargetMode="External"/><Relationship Id="rId121" Type="http://schemas.openxmlformats.org/officeDocument/2006/relationships/footer" Target="footer1.xml"/><Relationship Id="rId3" Type="http://schemas.openxmlformats.org/officeDocument/2006/relationships/settings" Target="settings.xml"/><Relationship Id="rId25" Type="http://schemas.openxmlformats.org/officeDocument/2006/relationships/image" Target="media/image1.png"/><Relationship Id="rId46" Type="http://schemas.openxmlformats.org/officeDocument/2006/relationships/hyperlink" Target="https://cr.minzdrav.gov.ru/recomend/100_1" TargetMode="External"/><Relationship Id="rId67" Type="http://schemas.openxmlformats.org/officeDocument/2006/relationships/image" Target="media/image37.png"/><Relationship Id="rId116" Type="http://schemas.openxmlformats.org/officeDocument/2006/relationships/hyperlink" Target="http://publication.pravo.gov.ru/Document/View/0001202207130027" TargetMode="External"/><Relationship Id="rId20" Type="http://schemas.openxmlformats.org/officeDocument/2006/relationships/hyperlink" Target="https://cr.minzdrav.gov.ru/recomend/71_1" TargetMode="External"/><Relationship Id="rId41" Type="http://schemas.openxmlformats.org/officeDocument/2006/relationships/image" Target="media/image17.png"/><Relationship Id="rId62" Type="http://schemas.openxmlformats.org/officeDocument/2006/relationships/hyperlink" Target="https://cr.minzdrav.gov.ru/schema/629_1?ysclid=lwhlx0dkab265316343" TargetMode="External"/><Relationship Id="rId83" Type="http://schemas.openxmlformats.org/officeDocument/2006/relationships/hyperlink" Target="https://legalacts.ru/doc/prikaz-minzdrava-rossii-ot-24122012-n-1492n/?ysclid=lwka4w8akx571960292" TargetMode="External"/><Relationship Id="rId88" Type="http://schemas.openxmlformats.org/officeDocument/2006/relationships/hyperlink" Target="http://publication.pravo.gov.ru/Document/View/0001202204040021" TargetMode="External"/><Relationship Id="rId111" Type="http://schemas.openxmlformats.org/officeDocument/2006/relationships/hyperlink" Target="http://publication.pravo.gov.ru/Document/View/0001202201140018" TargetMode="External"/><Relationship Id="rId15" Type="http://schemas.openxmlformats.org/officeDocument/2006/relationships/hyperlink" Target="https://docs.cntd.ru/document/902388254?ysclid=lwg86j2bw1406450135" TargetMode="External"/><Relationship Id="rId36" Type="http://schemas.openxmlformats.org/officeDocument/2006/relationships/image" Target="media/image13.png"/><Relationship Id="rId57" Type="http://schemas.openxmlformats.org/officeDocument/2006/relationships/image" Target="media/image30.png"/><Relationship Id="rId106" Type="http://schemas.openxmlformats.org/officeDocument/2006/relationships/hyperlink" Target="https://docs.cntd.ru/document/902275024?ysclid=lwfd0yhab5471711070" TargetMode="External"/><Relationship Id="rId10" Type="http://schemas.openxmlformats.org/officeDocument/2006/relationships/hyperlink" Target="https://docs.cntd.ru/document/902387034?ysclid=lwg85vgej1996088066" TargetMode="External"/><Relationship Id="rId31" Type="http://schemas.openxmlformats.org/officeDocument/2006/relationships/image" Target="media/image9.png"/><Relationship Id="rId52" Type="http://schemas.openxmlformats.org/officeDocument/2006/relationships/hyperlink" Target="https://cr.minzdrav.gov.ru/schema/631_1?ysclid=lwhltcrngt76038555" TargetMode="External"/><Relationship Id="rId73" Type="http://schemas.openxmlformats.org/officeDocument/2006/relationships/image" Target="media/image42.png"/><Relationship Id="rId78" Type="http://schemas.openxmlformats.org/officeDocument/2006/relationships/image" Target="media/image45.png"/><Relationship Id="rId94" Type="http://schemas.openxmlformats.org/officeDocument/2006/relationships/hyperlink" Target="http://publication.pravo.gov.ru/Document/View/0001202203110003" TargetMode="External"/><Relationship Id="rId99" Type="http://schemas.openxmlformats.org/officeDocument/2006/relationships/hyperlink" Target="http://publication.pravo.gov.ru/Document/View/0001202203230008" TargetMode="External"/><Relationship Id="rId101" Type="http://schemas.openxmlformats.org/officeDocument/2006/relationships/hyperlink" Target="http://publication.pravo.gov.ru/Document/View/0001202206220001" TargetMode="External"/><Relationship Id="rId1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4.svg"/><Relationship Id="rId1" Type="http://schemas.openxmlformats.org/officeDocument/2006/relationships/image" Target="media/image5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9.png"/><Relationship Id="rId2" Type="http://schemas.openxmlformats.org/officeDocument/2006/relationships/image" Target="media/image48.svg"/><Relationship Id="rId1" Type="http://schemas.openxmlformats.org/officeDocument/2006/relationships/image" Target="media/image47.png"/><Relationship Id="rId6" Type="http://schemas.openxmlformats.org/officeDocument/2006/relationships/image" Target="media/image52.svg"/><Relationship Id="rId5" Type="http://schemas.openxmlformats.org/officeDocument/2006/relationships/image" Target="media/image51.png"/><Relationship Id="rId4" Type="http://schemas.openxmlformats.org/officeDocument/2006/relationships/image" Target="media/image50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Эстрина</dc:creator>
  <cp:keywords/>
  <dc:description/>
  <cp:lastModifiedBy>Svetlana Salnikova</cp:lastModifiedBy>
  <cp:revision>3</cp:revision>
  <dcterms:created xsi:type="dcterms:W3CDTF">2026-10-02T14:53:00Z</dcterms:created>
  <dcterms:modified xsi:type="dcterms:W3CDTF">2026-10-22T14:44:00Z</dcterms:modified>
</cp:coreProperties>
</file>